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rPr>
          <w:rFonts w:ascii="Times New Roman" w:hAnsi="Times New Roman" w:cs="Times New Roman"/>
          <w:sz w:val="21"/>
          <w:szCs w:val="21"/>
        </w:rPr>
      </w:pPr>
    </w:p>
    <w:p>
      <w:pPr>
        <w:spacing w:after="240"/>
        <w:rPr>
          <w:rFonts w:ascii="Times New Roman" w:hAnsi="Times New Roman" w:cs="Times New Roman"/>
          <w:sz w:val="21"/>
          <w:szCs w:val="21"/>
        </w:rPr>
      </w:pPr>
    </w:p>
    <w:p>
      <w:pPr>
        <w:pStyle w:val="3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lang w:eastAsia="zh-CN"/>
        </w:rPr>
        <w:t>一</w:t>
      </w:r>
      <w:r>
        <w:rPr>
          <w:rFonts w:ascii="Times New Roman" w:hAnsi="Times New Roman" w:eastAsia="宋体" w:cs="Times New Roman"/>
        </w:rPr>
        <w:t>、企业基本信息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center"/>
        <w:textAlignment w:val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表2-1企业基本信息表</w:t>
      </w:r>
    </w:p>
    <w:tbl>
      <w:tblPr>
        <w:tblStyle w:val="9"/>
        <w:tblW w:w="494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2"/>
        <w:gridCol w:w="1743"/>
        <w:gridCol w:w="4266"/>
        <w:gridCol w:w="1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718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项目</w:t>
            </w:r>
          </w:p>
        </w:tc>
        <w:tc>
          <w:tcPr>
            <w:tcW w:w="3619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内容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718" w:type="pct"/>
            <w:vMerge w:val="restar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（一）排污单位基本信息</w:t>
            </w:r>
          </w:p>
        </w:tc>
        <w:tc>
          <w:tcPr>
            <w:tcW w:w="1050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单位名称</w:t>
            </w:r>
          </w:p>
        </w:tc>
        <w:tc>
          <w:tcPr>
            <w:tcW w:w="2568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山东宝龙达新材料有限公司</w:t>
            </w:r>
          </w:p>
        </w:tc>
        <w:tc>
          <w:tcPr>
            <w:tcW w:w="661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718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注册地址</w:t>
            </w:r>
          </w:p>
        </w:tc>
        <w:tc>
          <w:tcPr>
            <w:tcW w:w="2568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山东省潍坊市临朐县龙山高新技术产业园营龙路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008号</w:t>
            </w:r>
          </w:p>
        </w:tc>
        <w:tc>
          <w:tcPr>
            <w:tcW w:w="661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718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邮政编码</w:t>
            </w:r>
          </w:p>
        </w:tc>
        <w:tc>
          <w:tcPr>
            <w:tcW w:w="2568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262600</w:t>
            </w:r>
          </w:p>
        </w:tc>
        <w:tc>
          <w:tcPr>
            <w:tcW w:w="661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718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生产经营场所地址</w:t>
            </w:r>
          </w:p>
        </w:tc>
        <w:tc>
          <w:tcPr>
            <w:tcW w:w="2568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山东省潍坊市临朐县龙山高新技术产业园营龙路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008号</w:t>
            </w:r>
          </w:p>
        </w:tc>
        <w:tc>
          <w:tcPr>
            <w:tcW w:w="661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718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行业类别</w:t>
            </w:r>
          </w:p>
        </w:tc>
        <w:tc>
          <w:tcPr>
            <w:tcW w:w="2568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有机化学原料制造，密封用填料及类似品制造</w:t>
            </w:r>
          </w:p>
        </w:tc>
        <w:tc>
          <w:tcPr>
            <w:tcW w:w="661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718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生产经营场所中心经度</w:t>
            </w:r>
          </w:p>
        </w:tc>
        <w:tc>
          <w:tcPr>
            <w:tcW w:w="2568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118°35′39″</w:t>
            </w:r>
          </w:p>
        </w:tc>
        <w:tc>
          <w:tcPr>
            <w:tcW w:w="661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718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生产经营场所中心纬度</w:t>
            </w:r>
          </w:p>
        </w:tc>
        <w:tc>
          <w:tcPr>
            <w:tcW w:w="2568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36°34′19″</w:t>
            </w:r>
          </w:p>
        </w:tc>
        <w:tc>
          <w:tcPr>
            <w:tcW w:w="661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718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统一社会信用代码</w:t>
            </w:r>
          </w:p>
        </w:tc>
        <w:tc>
          <w:tcPr>
            <w:tcW w:w="2568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913707240744123663</w:t>
            </w:r>
          </w:p>
        </w:tc>
        <w:tc>
          <w:tcPr>
            <w:tcW w:w="661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718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技术负责人</w:t>
            </w:r>
          </w:p>
        </w:tc>
        <w:tc>
          <w:tcPr>
            <w:tcW w:w="2568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王万禄</w:t>
            </w:r>
          </w:p>
        </w:tc>
        <w:tc>
          <w:tcPr>
            <w:tcW w:w="661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718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环保负责人</w:t>
            </w:r>
          </w:p>
        </w:tc>
        <w:tc>
          <w:tcPr>
            <w:tcW w:w="2568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祝介文</w:t>
            </w:r>
          </w:p>
        </w:tc>
        <w:tc>
          <w:tcPr>
            <w:tcW w:w="661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718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联系电话</w:t>
            </w:r>
          </w:p>
        </w:tc>
        <w:tc>
          <w:tcPr>
            <w:tcW w:w="2568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0536-3792277</w:t>
            </w:r>
          </w:p>
        </w:tc>
        <w:tc>
          <w:tcPr>
            <w:tcW w:w="661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718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（二）企业属性</w:t>
            </w:r>
          </w:p>
        </w:tc>
        <w:tc>
          <w:tcPr>
            <w:tcW w:w="1050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企业性质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superscript"/>
                <w:lang w:val="en-US" w:eastAsia="zh-CN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2568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民营企业</w:t>
            </w:r>
          </w:p>
        </w:tc>
        <w:tc>
          <w:tcPr>
            <w:tcW w:w="661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718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是否属于重点排污单位</w:t>
            </w:r>
          </w:p>
        </w:tc>
        <w:tc>
          <w:tcPr>
            <w:tcW w:w="2568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661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718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是否属于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实施强制性清洁生产审核的企业</w:t>
            </w:r>
          </w:p>
        </w:tc>
        <w:tc>
          <w:tcPr>
            <w:tcW w:w="2568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661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718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Arial" w:cs="Times New Roman"/>
                <w:sz w:val="20"/>
              </w:rPr>
              <w:t>（三）主要产品及服务</w:t>
            </w:r>
          </w:p>
        </w:tc>
        <w:tc>
          <w:tcPr>
            <w:tcW w:w="3619" w:type="pct"/>
            <w:gridSpan w:val="2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二甲基硅油、室温硫化甲基硅橡胶、硅酮密封胶</w:t>
            </w:r>
          </w:p>
        </w:tc>
        <w:tc>
          <w:tcPr>
            <w:tcW w:w="661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left"/>
        <w:textAlignment w:val="auto"/>
        <w:rPr>
          <w:rFonts w:hint="eastAsia" w:ascii="Times New Roman" w:hAnsi="Times New Roman" w:cs="Times New Roman"/>
          <w:b/>
          <w:bCs/>
          <w:sz w:val="27"/>
          <w:szCs w:val="27"/>
          <w:lang w:eastAsia="zh-CN"/>
        </w:rPr>
      </w:pPr>
    </w:p>
    <w:p>
      <w:pPr>
        <w:pStyle w:val="3"/>
        <w:numPr>
          <w:ilvl w:val="0"/>
          <w:numId w:val="1"/>
        </w:numPr>
        <w:rPr>
          <w:rFonts w:hint="eastAsia" w:ascii="Times New Roman" w:hAnsi="Times New Roman" w:eastAsia="宋体" w:cs="Times New Roman"/>
          <w:lang w:eastAsia="zh-CN"/>
        </w:rPr>
      </w:pPr>
      <w:r>
        <w:rPr>
          <w:rFonts w:hint="eastAsia" w:ascii="Times New Roman" w:hAnsi="Times New Roman" w:eastAsia="宋体" w:cs="Times New Roman"/>
          <w:lang w:eastAsia="zh-CN"/>
        </w:rPr>
        <w:t>使用有毒、有害物质情况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9"/>
        <w:gridCol w:w="989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有毒有害物质名称</w:t>
            </w:r>
          </w:p>
        </w:tc>
        <w:tc>
          <w:tcPr>
            <w:tcW w:w="98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属性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类别</w:t>
            </w:r>
          </w:p>
        </w:tc>
        <w:tc>
          <w:tcPr>
            <w:tcW w:w="17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数量</w:t>
            </w:r>
          </w:p>
        </w:tc>
        <w:tc>
          <w:tcPr>
            <w:tcW w:w="17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废有机硅胶</w:t>
            </w:r>
          </w:p>
        </w:tc>
        <w:tc>
          <w:tcPr>
            <w:tcW w:w="98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危险废物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900-014-13</w:t>
            </w:r>
          </w:p>
        </w:tc>
        <w:tc>
          <w:tcPr>
            <w:tcW w:w="17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6125t/a</w:t>
            </w:r>
          </w:p>
        </w:tc>
        <w:tc>
          <w:tcPr>
            <w:tcW w:w="17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有机硅循环利用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left"/>
        <w:textAlignment w:val="auto"/>
        <w:rPr>
          <w:rFonts w:hint="eastAsia" w:ascii="Times New Roman" w:hAnsi="Times New Roman" w:cs="Times New Roman"/>
          <w:b/>
          <w:bCs/>
          <w:sz w:val="27"/>
          <w:szCs w:val="27"/>
          <w:lang w:eastAsia="zh-CN"/>
        </w:rPr>
      </w:pP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left"/>
        <w:textAlignment w:val="auto"/>
        <w:rPr>
          <w:rFonts w:hint="eastAsia" w:ascii="Times New Roman" w:hAnsi="Times New Roman" w:cs="Times New Roman"/>
          <w:b/>
          <w:bCs/>
          <w:lang w:eastAsia="zh-CN"/>
        </w:rPr>
      </w:pP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left"/>
        <w:textAlignment w:val="auto"/>
        <w:rPr>
          <w:rFonts w:hint="eastAsia" w:ascii="Times New Roman" w:hAnsi="Times New Roman" w:cs="Times New Roman"/>
          <w:b/>
          <w:bCs/>
          <w:lang w:eastAsia="zh-CN"/>
        </w:rPr>
      </w:pPr>
    </w:p>
    <w:p>
      <w:pPr>
        <w:pStyle w:val="4"/>
        <w:shd w:val="clear" w:color="auto" w:fill="FFFFFF"/>
        <w:rPr>
          <w:rFonts w:hint="eastAsia" w:ascii="Times New Roman" w:hAnsi="Times New Roman" w:eastAsia="宋体" w:cs="Times New Roman"/>
          <w:b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lang w:eastAsia="zh-CN"/>
        </w:rPr>
        <w:t>三、</w:t>
      </w:r>
      <w:r>
        <w:rPr>
          <w:rFonts w:ascii="Times New Roman" w:hAnsi="Times New Roman" w:cs="Times New Roman"/>
          <w:b/>
          <w:bCs/>
        </w:rPr>
        <w:t>主要污染物排放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情况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center"/>
        <w:textAlignment w:val="auto"/>
        <w:rPr>
          <w:rFonts w:ascii="Times New Roman" w:hAnsi="Times New Roman" w:cs="Times New Roman"/>
          <w:b/>
          <w:bCs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center"/>
        <w:textAlignment w:val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污染物排放信息表</w:t>
      </w:r>
    </w:p>
    <w:tbl>
      <w:tblPr>
        <w:tblStyle w:val="9"/>
        <w:tblW w:w="512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2"/>
        <w:gridCol w:w="1416"/>
        <w:gridCol w:w="2457"/>
        <w:gridCol w:w="1520"/>
        <w:gridCol w:w="708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08" w:type="pc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排放口类型</w:t>
            </w:r>
          </w:p>
        </w:tc>
        <w:tc>
          <w:tcPr>
            <w:tcW w:w="823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排放口编号</w:t>
            </w:r>
          </w:p>
        </w:tc>
        <w:tc>
          <w:tcPr>
            <w:tcW w:w="1428" w:type="pc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排放口名称</w:t>
            </w:r>
          </w:p>
        </w:tc>
        <w:tc>
          <w:tcPr>
            <w:tcW w:w="883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污染物</w:t>
            </w:r>
          </w:p>
        </w:tc>
        <w:tc>
          <w:tcPr>
            <w:tcW w:w="411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实际排放总量</w:t>
            </w:r>
          </w:p>
        </w:tc>
        <w:tc>
          <w:tcPr>
            <w:tcW w:w="104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排放浓度年均值（大气/小时、水/日均）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08" w:type="pct"/>
            <w:vMerge w:val="restar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废气</w:t>
            </w:r>
          </w:p>
        </w:tc>
        <w:tc>
          <w:tcPr>
            <w:tcW w:w="823" w:type="pct"/>
            <w:vMerge w:val="restar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DA003</w:t>
            </w:r>
          </w:p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8" w:type="pct"/>
            <w:vMerge w:val="restar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废气排气筒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P1</w:t>
            </w:r>
          </w:p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3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挥发性有机物</w:t>
            </w:r>
          </w:p>
        </w:tc>
        <w:tc>
          <w:tcPr>
            <w:tcW w:w="411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1.686t</w:t>
            </w:r>
          </w:p>
        </w:tc>
        <w:tc>
          <w:tcPr>
            <w:tcW w:w="104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11.5mg/m</w:t>
            </w: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08" w:type="pct"/>
            <w:vMerge w:val="continue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23" w:type="pct"/>
            <w:vMerge w:val="continue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8" w:type="pct"/>
            <w:vMerge w:val="continue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3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硫酸雾</w:t>
            </w:r>
          </w:p>
        </w:tc>
        <w:tc>
          <w:tcPr>
            <w:tcW w:w="411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1.157mg/m</w:t>
            </w: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08" w:type="pct"/>
            <w:vMerge w:val="restar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废气</w:t>
            </w:r>
          </w:p>
        </w:tc>
        <w:tc>
          <w:tcPr>
            <w:tcW w:w="823" w:type="pct"/>
            <w:vMerge w:val="restar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DA001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8" w:type="pct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废气排气筒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P2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3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挥发性有机物</w:t>
            </w:r>
          </w:p>
        </w:tc>
        <w:tc>
          <w:tcPr>
            <w:tcW w:w="411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4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55.267mg/m</w:t>
            </w: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08" w:type="pct"/>
            <w:vMerge w:val="continue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23" w:type="pct"/>
            <w:vMerge w:val="continue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8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3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甲醇</w:t>
            </w:r>
          </w:p>
        </w:tc>
        <w:tc>
          <w:tcPr>
            <w:tcW w:w="411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 w:bidi="ar-SA"/>
              </w:rPr>
              <w:t>28.83</w:t>
            </w: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08" w:type="pc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废气</w:t>
            </w:r>
          </w:p>
        </w:tc>
        <w:tc>
          <w:tcPr>
            <w:tcW w:w="823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DA002</w:t>
            </w:r>
          </w:p>
        </w:tc>
        <w:tc>
          <w:tcPr>
            <w:tcW w:w="1428" w:type="pc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废气排气筒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P3</w:t>
            </w:r>
          </w:p>
        </w:tc>
        <w:tc>
          <w:tcPr>
            <w:tcW w:w="883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颗粒物</w:t>
            </w:r>
          </w:p>
        </w:tc>
        <w:tc>
          <w:tcPr>
            <w:tcW w:w="411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4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4.83mg/m</w:t>
            </w: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08" w:type="pct"/>
            <w:vMerge w:val="restar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废气</w:t>
            </w:r>
          </w:p>
        </w:tc>
        <w:tc>
          <w:tcPr>
            <w:tcW w:w="823" w:type="pct"/>
            <w:vMerge w:val="restar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DA005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8" w:type="pct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废气排气筒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P5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3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挥发性有机物</w:t>
            </w:r>
          </w:p>
        </w:tc>
        <w:tc>
          <w:tcPr>
            <w:tcW w:w="411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1.069t</w:t>
            </w:r>
          </w:p>
        </w:tc>
        <w:tc>
          <w:tcPr>
            <w:tcW w:w="104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36.76mg/m</w:t>
            </w: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08" w:type="pct"/>
            <w:vMerge w:val="continue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23" w:type="pct"/>
            <w:vMerge w:val="continue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8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3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臭气</w:t>
            </w:r>
          </w:p>
        </w:tc>
        <w:tc>
          <w:tcPr>
            <w:tcW w:w="411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 w:bidi="ar-SA"/>
              </w:rPr>
              <w:t>466.25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08" w:type="pct"/>
            <w:vMerge w:val="restar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废气</w:t>
            </w:r>
          </w:p>
        </w:tc>
        <w:tc>
          <w:tcPr>
            <w:tcW w:w="823" w:type="pct"/>
            <w:vMerge w:val="restar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DA006</w:t>
            </w:r>
          </w:p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8" w:type="pct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废气排气筒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P6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3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挥发性有机物</w:t>
            </w:r>
          </w:p>
        </w:tc>
        <w:tc>
          <w:tcPr>
            <w:tcW w:w="411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0.311t</w:t>
            </w:r>
          </w:p>
        </w:tc>
        <w:tc>
          <w:tcPr>
            <w:tcW w:w="104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38.254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08" w:type="pct"/>
            <w:vMerge w:val="continue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23" w:type="pct"/>
            <w:vMerge w:val="continue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8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3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臭气</w:t>
            </w:r>
          </w:p>
        </w:tc>
        <w:tc>
          <w:tcPr>
            <w:tcW w:w="411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559.5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08" w:type="pct"/>
            <w:vMerge w:val="restar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废气</w:t>
            </w:r>
          </w:p>
        </w:tc>
        <w:tc>
          <w:tcPr>
            <w:tcW w:w="823" w:type="pct"/>
            <w:vMerge w:val="restar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DA007</w:t>
            </w:r>
          </w:p>
        </w:tc>
        <w:tc>
          <w:tcPr>
            <w:tcW w:w="1428" w:type="pct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废气排气筒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P7</w:t>
            </w:r>
          </w:p>
        </w:tc>
        <w:tc>
          <w:tcPr>
            <w:tcW w:w="883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挥发性有机物</w:t>
            </w:r>
          </w:p>
        </w:tc>
        <w:tc>
          <w:tcPr>
            <w:tcW w:w="411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0.369t</w:t>
            </w:r>
          </w:p>
        </w:tc>
        <w:tc>
          <w:tcPr>
            <w:tcW w:w="104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44.52mg/m</w:t>
            </w: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08" w:type="pct"/>
            <w:vMerge w:val="continue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23" w:type="pct"/>
            <w:vMerge w:val="continue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28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883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臭气</w:t>
            </w:r>
          </w:p>
        </w:tc>
        <w:tc>
          <w:tcPr>
            <w:tcW w:w="411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4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665.67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08" w:type="pct"/>
            <w:vMerge w:val="continue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23" w:type="pct"/>
            <w:vMerge w:val="continue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28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883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硫化氢</w:t>
            </w:r>
          </w:p>
        </w:tc>
        <w:tc>
          <w:tcPr>
            <w:tcW w:w="411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4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0.000778mg/m</w:t>
            </w: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08" w:type="pct"/>
            <w:vMerge w:val="continue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23" w:type="pct"/>
            <w:vMerge w:val="continue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28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883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氨</w:t>
            </w:r>
          </w:p>
        </w:tc>
        <w:tc>
          <w:tcPr>
            <w:tcW w:w="411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4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2.752mg/m</w:t>
            </w: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08" w:type="pct"/>
            <w:vMerge w:val="restar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废水</w:t>
            </w:r>
          </w:p>
        </w:tc>
        <w:tc>
          <w:tcPr>
            <w:tcW w:w="823" w:type="pct"/>
            <w:vMerge w:val="restar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DW001</w:t>
            </w:r>
          </w:p>
        </w:tc>
        <w:tc>
          <w:tcPr>
            <w:tcW w:w="1428" w:type="pct"/>
            <w:vMerge w:val="restar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废水总排口</w:t>
            </w:r>
          </w:p>
        </w:tc>
        <w:tc>
          <w:tcPr>
            <w:tcW w:w="883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COD</w:t>
            </w:r>
          </w:p>
        </w:tc>
        <w:tc>
          <w:tcPr>
            <w:tcW w:w="411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0.3554</w:t>
            </w:r>
          </w:p>
        </w:tc>
        <w:tc>
          <w:tcPr>
            <w:tcW w:w="104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308.63mg/L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08" w:type="pct"/>
            <w:vMerge w:val="continue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23" w:type="pct"/>
            <w:vMerge w:val="continue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28" w:type="pct"/>
            <w:vMerge w:val="continue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883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氨氮</w:t>
            </w:r>
          </w:p>
        </w:tc>
        <w:tc>
          <w:tcPr>
            <w:tcW w:w="411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0.0034</w:t>
            </w:r>
          </w:p>
        </w:tc>
        <w:tc>
          <w:tcPr>
            <w:tcW w:w="104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3.291mg/L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08" w:type="pct"/>
            <w:vMerge w:val="continue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23" w:type="pct"/>
            <w:vMerge w:val="continue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28" w:type="pct"/>
            <w:vMerge w:val="continue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883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PH值</w:t>
            </w:r>
          </w:p>
        </w:tc>
        <w:tc>
          <w:tcPr>
            <w:tcW w:w="411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4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7.04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08" w:type="pct"/>
            <w:vMerge w:val="continue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23" w:type="pct"/>
            <w:vMerge w:val="continue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28" w:type="pct"/>
            <w:vMerge w:val="continue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883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五日生化需氧量</w:t>
            </w:r>
          </w:p>
        </w:tc>
        <w:tc>
          <w:tcPr>
            <w:tcW w:w="411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4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65.567mg/L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08" w:type="pct"/>
            <w:vMerge w:val="continue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23" w:type="pct"/>
            <w:vMerge w:val="continue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28" w:type="pct"/>
            <w:vMerge w:val="continue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883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悬浮物</w:t>
            </w:r>
          </w:p>
        </w:tc>
        <w:tc>
          <w:tcPr>
            <w:tcW w:w="411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4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39.63mg/L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08" w:type="pct"/>
            <w:vMerge w:val="continue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23" w:type="pct"/>
            <w:vMerge w:val="continue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28" w:type="pct"/>
            <w:vMerge w:val="continue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883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溶解性总固体</w:t>
            </w:r>
          </w:p>
        </w:tc>
        <w:tc>
          <w:tcPr>
            <w:tcW w:w="411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4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962mg/L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08" w:type="pct"/>
            <w:vMerge w:val="continue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23" w:type="pct"/>
            <w:vMerge w:val="continue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28" w:type="pct"/>
            <w:vMerge w:val="continue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883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总有机碳</w:t>
            </w:r>
          </w:p>
        </w:tc>
        <w:tc>
          <w:tcPr>
            <w:tcW w:w="411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4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19.789mg/L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08" w:type="pct"/>
            <w:vMerge w:val="continue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23" w:type="pct"/>
            <w:vMerge w:val="continue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28" w:type="pct"/>
            <w:vMerge w:val="continue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883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总氮</w:t>
            </w:r>
          </w:p>
        </w:tc>
        <w:tc>
          <w:tcPr>
            <w:tcW w:w="411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4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9.199mg/L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08" w:type="pct"/>
            <w:vMerge w:val="continue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23" w:type="pct"/>
            <w:vMerge w:val="continue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28" w:type="pct"/>
            <w:vMerge w:val="continue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883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总磷</w:t>
            </w:r>
          </w:p>
        </w:tc>
        <w:tc>
          <w:tcPr>
            <w:tcW w:w="411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0.0169</w:t>
            </w:r>
          </w:p>
        </w:tc>
        <w:tc>
          <w:tcPr>
            <w:tcW w:w="104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0.3mg/L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08" w:type="pct"/>
            <w:vMerge w:val="continue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23" w:type="pct"/>
            <w:vMerge w:val="continue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28" w:type="pct"/>
            <w:vMerge w:val="continue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883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可吸附有机卤化物</w:t>
            </w:r>
          </w:p>
        </w:tc>
        <w:tc>
          <w:tcPr>
            <w:tcW w:w="411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4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0.244mg/L</w:t>
            </w:r>
          </w:p>
        </w:tc>
      </w:tr>
    </w:tbl>
    <w:p>
      <w:pPr>
        <w:pStyle w:val="4"/>
        <w:shd w:val="clear" w:color="auto" w:fill="FFFFFF"/>
        <w:rPr>
          <w:rFonts w:ascii="Times New Roman" w:hAnsi="Times New Roman" w:cs="Times New Roman"/>
          <w:b/>
          <w:bCs/>
        </w:rPr>
      </w:pPr>
    </w:p>
    <w:p>
      <w:pPr>
        <w:pStyle w:val="4"/>
        <w:shd w:val="clear" w:color="auto" w:fill="FFFFFF"/>
        <w:rPr>
          <w:rFonts w:ascii="Times New Roman" w:hAnsi="Times New Roman" w:cs="Times New Roman"/>
          <w:b/>
          <w:bCs/>
        </w:rPr>
      </w:pPr>
    </w:p>
    <w:p>
      <w:pPr>
        <w:pStyle w:val="4"/>
        <w:shd w:val="clear" w:color="auto" w:fill="FFFFFF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hint="eastAsia" w:ascii="Times New Roman" w:hAnsi="Times New Roman" w:cs="Times New Roman"/>
          <w:b/>
          <w:bCs/>
          <w:lang w:eastAsia="zh-CN"/>
        </w:rPr>
        <w:t>四、危险废物的产生、处置情况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center"/>
        <w:textAlignment w:val="auto"/>
        <w:rPr>
          <w:rFonts w:ascii="Times New Roman" w:hAnsi="Times New Roman" w:cs="Times New Roman"/>
          <w:b/>
          <w:bCs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>2021年</w:t>
      </w:r>
      <w:r>
        <w:rPr>
          <w:rFonts w:ascii="Times New Roman" w:hAnsi="Times New Roman" w:cs="Times New Roman"/>
          <w:b/>
          <w:bCs/>
        </w:rPr>
        <w:t>危险废物信息表</w:t>
      </w:r>
    </w:p>
    <w:tbl>
      <w:tblPr>
        <w:tblStyle w:val="9"/>
        <w:tblW w:w="5000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1"/>
        <w:gridCol w:w="634"/>
        <w:gridCol w:w="612"/>
        <w:gridCol w:w="788"/>
        <w:gridCol w:w="778"/>
        <w:gridCol w:w="898"/>
        <w:gridCol w:w="1266"/>
        <w:gridCol w:w="1337"/>
        <w:gridCol w:w="133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" w:hRule="atLeast"/>
        </w:trPr>
        <w:tc>
          <w:tcPr>
            <w:tcW w:w="415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名称</w:t>
            </w:r>
          </w:p>
        </w:tc>
        <w:tc>
          <w:tcPr>
            <w:tcW w:w="380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废物代码</w:t>
            </w:r>
          </w:p>
        </w:tc>
        <w:tc>
          <w:tcPr>
            <w:tcW w:w="367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成分</w:t>
            </w:r>
          </w:p>
        </w:tc>
        <w:tc>
          <w:tcPr>
            <w:tcW w:w="472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有害成分</w:t>
            </w:r>
          </w:p>
        </w:tc>
        <w:tc>
          <w:tcPr>
            <w:tcW w:w="466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产生量</w:t>
            </w:r>
          </w:p>
        </w:tc>
        <w:tc>
          <w:tcPr>
            <w:tcW w:w="538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往年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贮存量</w:t>
            </w:r>
          </w:p>
        </w:tc>
        <w:tc>
          <w:tcPr>
            <w:tcW w:w="156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利用处置</w:t>
            </w:r>
          </w:p>
        </w:tc>
        <w:tc>
          <w:tcPr>
            <w:tcW w:w="798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累计贮存量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atLeast"/>
        </w:trPr>
        <w:tc>
          <w:tcPr>
            <w:tcW w:w="415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80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67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72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66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38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方式</w:t>
            </w:r>
          </w:p>
        </w:tc>
        <w:tc>
          <w:tcPr>
            <w:tcW w:w="8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数量</w:t>
            </w:r>
          </w:p>
        </w:tc>
        <w:tc>
          <w:tcPr>
            <w:tcW w:w="798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废活性炭</w:t>
            </w:r>
          </w:p>
        </w:tc>
        <w:tc>
          <w:tcPr>
            <w:tcW w:w="3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900-039-49</w:t>
            </w:r>
          </w:p>
        </w:tc>
        <w:tc>
          <w:tcPr>
            <w:tcW w:w="3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活性炭</w:t>
            </w:r>
          </w:p>
        </w:tc>
        <w:tc>
          <w:tcPr>
            <w:tcW w:w="4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有机物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69.1915</w:t>
            </w:r>
          </w:p>
        </w:tc>
        <w:tc>
          <w:tcPr>
            <w:tcW w:w="5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2.7628</w:t>
            </w:r>
          </w:p>
        </w:tc>
        <w:tc>
          <w:tcPr>
            <w:tcW w:w="7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委外处置</w:t>
            </w:r>
          </w:p>
        </w:tc>
        <w:tc>
          <w:tcPr>
            <w:tcW w:w="8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71.0863</w:t>
            </w:r>
          </w:p>
        </w:tc>
        <w:tc>
          <w:tcPr>
            <w:tcW w:w="7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0.868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室温硫化甲基硅橡胶脱盐滤渣</w:t>
            </w:r>
          </w:p>
        </w:tc>
        <w:tc>
          <w:tcPr>
            <w:tcW w:w="3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900-041-49</w:t>
            </w:r>
          </w:p>
        </w:tc>
        <w:tc>
          <w:tcPr>
            <w:tcW w:w="3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磷酸钾</w:t>
            </w:r>
          </w:p>
        </w:tc>
        <w:tc>
          <w:tcPr>
            <w:tcW w:w="4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磷酸钾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0.11</w:t>
            </w:r>
          </w:p>
        </w:tc>
        <w:tc>
          <w:tcPr>
            <w:tcW w:w="5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0</w:t>
            </w:r>
          </w:p>
        </w:tc>
        <w:tc>
          <w:tcPr>
            <w:tcW w:w="7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委外处置</w:t>
            </w:r>
          </w:p>
        </w:tc>
        <w:tc>
          <w:tcPr>
            <w:tcW w:w="8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0.11</w:t>
            </w:r>
          </w:p>
        </w:tc>
        <w:tc>
          <w:tcPr>
            <w:tcW w:w="7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废水浓缩脱盐</w:t>
            </w:r>
          </w:p>
        </w:tc>
        <w:tc>
          <w:tcPr>
            <w:tcW w:w="3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772-006-49</w:t>
            </w:r>
          </w:p>
        </w:tc>
        <w:tc>
          <w:tcPr>
            <w:tcW w:w="3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盐分</w:t>
            </w:r>
          </w:p>
        </w:tc>
        <w:tc>
          <w:tcPr>
            <w:tcW w:w="4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盐分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33.0659</w:t>
            </w:r>
          </w:p>
        </w:tc>
        <w:tc>
          <w:tcPr>
            <w:tcW w:w="5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0.5506</w:t>
            </w:r>
          </w:p>
        </w:tc>
        <w:tc>
          <w:tcPr>
            <w:tcW w:w="7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委外处置</w:t>
            </w:r>
          </w:p>
        </w:tc>
        <w:tc>
          <w:tcPr>
            <w:tcW w:w="8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32.8717</w:t>
            </w:r>
          </w:p>
        </w:tc>
        <w:tc>
          <w:tcPr>
            <w:tcW w:w="7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0.1942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污水处理站污泥</w:t>
            </w:r>
          </w:p>
        </w:tc>
        <w:tc>
          <w:tcPr>
            <w:tcW w:w="3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772-006-50</w:t>
            </w:r>
          </w:p>
        </w:tc>
        <w:tc>
          <w:tcPr>
            <w:tcW w:w="3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污泥、有机物</w:t>
            </w:r>
          </w:p>
        </w:tc>
        <w:tc>
          <w:tcPr>
            <w:tcW w:w="4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污泥、有机物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0.9124</w:t>
            </w:r>
          </w:p>
        </w:tc>
        <w:tc>
          <w:tcPr>
            <w:tcW w:w="5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0</w:t>
            </w:r>
          </w:p>
        </w:tc>
        <w:tc>
          <w:tcPr>
            <w:tcW w:w="7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委外处置</w:t>
            </w:r>
          </w:p>
        </w:tc>
        <w:tc>
          <w:tcPr>
            <w:tcW w:w="8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0.9124</w:t>
            </w:r>
          </w:p>
        </w:tc>
        <w:tc>
          <w:tcPr>
            <w:tcW w:w="7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废有机硅胶</w:t>
            </w:r>
          </w:p>
        </w:tc>
        <w:tc>
          <w:tcPr>
            <w:tcW w:w="3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900-014-13</w:t>
            </w:r>
          </w:p>
        </w:tc>
        <w:tc>
          <w:tcPr>
            <w:tcW w:w="3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有机硅胶</w:t>
            </w:r>
          </w:p>
        </w:tc>
        <w:tc>
          <w:tcPr>
            <w:tcW w:w="4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废有机硅胶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106.56</w:t>
            </w:r>
          </w:p>
        </w:tc>
        <w:tc>
          <w:tcPr>
            <w:tcW w:w="5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215.567</w:t>
            </w:r>
          </w:p>
        </w:tc>
        <w:tc>
          <w:tcPr>
            <w:tcW w:w="7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自行利用</w:t>
            </w:r>
          </w:p>
        </w:tc>
        <w:tc>
          <w:tcPr>
            <w:tcW w:w="8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219.289</w:t>
            </w:r>
          </w:p>
        </w:tc>
        <w:tc>
          <w:tcPr>
            <w:tcW w:w="7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102.838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center"/>
        <w:textAlignment w:val="auto"/>
        <w:rPr>
          <w:rFonts w:ascii="Times New Roman" w:hAnsi="Times New Roman" w:cs="Times New Roman"/>
          <w:b/>
          <w:bCs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>2021年</w:t>
      </w:r>
      <w:r>
        <w:rPr>
          <w:rFonts w:ascii="Times New Roman" w:hAnsi="Times New Roman" w:cs="Times New Roman"/>
          <w:b/>
          <w:bCs/>
        </w:rPr>
        <w:t>危险废物贮存或自行利用处置信息表</w:t>
      </w:r>
    </w:p>
    <w:tbl>
      <w:tblPr>
        <w:tblStyle w:val="9"/>
        <w:tblW w:w="5000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4"/>
        <w:gridCol w:w="748"/>
        <w:gridCol w:w="697"/>
        <w:gridCol w:w="833"/>
        <w:gridCol w:w="1376"/>
        <w:gridCol w:w="459"/>
        <w:gridCol w:w="1061"/>
        <w:gridCol w:w="728"/>
        <w:gridCol w:w="819"/>
        <w:gridCol w:w="126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" w:hRule="atLeast"/>
        </w:trPr>
        <w:tc>
          <w:tcPr>
            <w:tcW w:w="213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名称</w:t>
            </w:r>
          </w:p>
        </w:tc>
        <w:tc>
          <w:tcPr>
            <w:tcW w:w="2191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贮存</w:t>
            </w:r>
          </w:p>
        </w:tc>
        <w:tc>
          <w:tcPr>
            <w:tcW w:w="2594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自行利用处置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13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场所或设施的类型</w:t>
            </w:r>
          </w:p>
        </w:tc>
        <w:tc>
          <w:tcPr>
            <w:tcW w:w="4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面积</w:t>
            </w:r>
          </w:p>
        </w:tc>
        <w:tc>
          <w:tcPr>
            <w:tcW w:w="4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累计贮存量</w:t>
            </w:r>
          </w:p>
        </w:tc>
        <w:tc>
          <w:tcPr>
            <w:tcW w:w="8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经纬度坐标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利用处置方式</w:t>
            </w:r>
          </w:p>
        </w:tc>
        <w:tc>
          <w:tcPr>
            <w:tcW w:w="6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利用处置场所或设施的类型</w:t>
            </w:r>
          </w:p>
        </w:tc>
        <w:tc>
          <w:tcPr>
            <w:tcW w:w="4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面积</w:t>
            </w:r>
          </w:p>
        </w:tc>
        <w:tc>
          <w:tcPr>
            <w:tcW w:w="4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累计利用处置量</w:t>
            </w:r>
          </w:p>
        </w:tc>
        <w:tc>
          <w:tcPr>
            <w:tcW w:w="7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经纬度坐标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贮存</w:t>
            </w:r>
          </w:p>
        </w:tc>
        <w:tc>
          <w:tcPr>
            <w:tcW w:w="4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720m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superscript"/>
                <w:lang w:val="en-US" w:eastAsia="zh-CN"/>
              </w:rPr>
              <w:t>2</w:t>
            </w:r>
          </w:p>
        </w:tc>
        <w:tc>
          <w:tcPr>
            <w:tcW w:w="4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102.838</w:t>
            </w:r>
          </w:p>
        </w:tc>
        <w:tc>
          <w:tcPr>
            <w:tcW w:w="8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36.563012</w:t>
            </w: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vertAlign w:val="superscript"/>
                <w:lang w:val="en-US" w:eastAsia="zh-CN"/>
              </w:rPr>
              <w:t>。</w:t>
            </w: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N</w:t>
            </w:r>
          </w:p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118.586779</w:t>
            </w: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vertAlign w:val="superscript"/>
                <w:lang w:val="en-US" w:eastAsia="zh-CN"/>
              </w:rPr>
              <w:t>。</w:t>
            </w: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E</w:t>
            </w:r>
          </w:p>
        </w:tc>
        <w:tc>
          <w:tcPr>
            <w:tcW w:w="275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636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裂解车间</w:t>
            </w:r>
          </w:p>
        </w:tc>
        <w:tc>
          <w:tcPr>
            <w:tcW w:w="436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1603.1</w:t>
            </w:r>
          </w:p>
        </w:tc>
        <w:tc>
          <w:tcPr>
            <w:tcW w:w="491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219.289</w:t>
            </w:r>
          </w:p>
        </w:tc>
        <w:tc>
          <w:tcPr>
            <w:tcW w:w="754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36.563012</w:t>
            </w: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vertAlign w:val="superscript"/>
                <w:lang w:val="en-US" w:eastAsia="zh-CN"/>
              </w:rPr>
              <w:t>。</w:t>
            </w: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N</w:t>
            </w:r>
          </w:p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118.586779</w:t>
            </w: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vertAlign w:val="superscript"/>
                <w:lang w:val="en-US" w:eastAsia="zh-CN"/>
              </w:rPr>
              <w:t>。</w:t>
            </w: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E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贮存</w:t>
            </w:r>
          </w:p>
        </w:tc>
        <w:tc>
          <w:tcPr>
            <w:tcW w:w="4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30m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superscript"/>
                <w:lang w:val="en-US" w:eastAsia="zh-CN"/>
              </w:rPr>
              <w:t>2</w:t>
            </w:r>
          </w:p>
        </w:tc>
        <w:tc>
          <w:tcPr>
            <w:tcW w:w="4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1.0622</w:t>
            </w:r>
          </w:p>
        </w:tc>
        <w:tc>
          <w:tcPr>
            <w:tcW w:w="8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36.563012</w:t>
            </w: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vertAlign w:val="superscript"/>
                <w:lang w:val="en-US" w:eastAsia="zh-CN"/>
              </w:rPr>
              <w:t>。</w:t>
            </w: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N</w:t>
            </w:r>
          </w:p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118.586779</w:t>
            </w: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vertAlign w:val="superscript"/>
                <w:lang w:val="en-US" w:eastAsia="zh-CN"/>
              </w:rPr>
              <w:t>。</w:t>
            </w: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E</w:t>
            </w:r>
          </w:p>
        </w:tc>
        <w:tc>
          <w:tcPr>
            <w:tcW w:w="275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6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1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4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center"/>
        <w:textAlignment w:val="auto"/>
        <w:rPr>
          <w:rFonts w:ascii="Times New Roman" w:hAnsi="Times New Roman" w:cs="Times New Roman"/>
          <w:b/>
          <w:bCs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>2021年</w:t>
      </w:r>
      <w:r>
        <w:rPr>
          <w:rFonts w:ascii="Times New Roman" w:hAnsi="Times New Roman" w:cs="Times New Roman"/>
          <w:b/>
          <w:bCs/>
        </w:rPr>
        <w:t>危险废物委外利用处置信息表</w:t>
      </w:r>
    </w:p>
    <w:tbl>
      <w:tblPr>
        <w:tblStyle w:val="9"/>
        <w:tblW w:w="5000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0"/>
        <w:gridCol w:w="1403"/>
        <w:gridCol w:w="1293"/>
        <w:gridCol w:w="907"/>
        <w:gridCol w:w="1054"/>
        <w:gridCol w:w="1053"/>
        <w:gridCol w:w="181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6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名称</w:t>
            </w:r>
          </w:p>
        </w:tc>
        <w:tc>
          <w:tcPr>
            <w:tcW w:w="851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利用处置方式</w:t>
            </w:r>
          </w:p>
        </w:tc>
        <w:tc>
          <w:tcPr>
            <w:tcW w:w="785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受托方名称</w:t>
            </w:r>
          </w:p>
        </w:tc>
        <w:tc>
          <w:tcPr>
            <w:tcW w:w="554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资质</w:t>
            </w:r>
          </w:p>
        </w:tc>
        <w:tc>
          <w:tcPr>
            <w:tcW w:w="642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运输</w:t>
            </w:r>
          </w:p>
        </w:tc>
        <w:tc>
          <w:tcPr>
            <w:tcW w:w="641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累计利用处置量</w:t>
            </w:r>
          </w:p>
        </w:tc>
        <w:tc>
          <w:tcPr>
            <w:tcW w:w="1028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危险废物转移联单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废活性炭</w:t>
            </w:r>
          </w:p>
        </w:tc>
        <w:tc>
          <w:tcPr>
            <w:tcW w:w="85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焚烧</w:t>
            </w:r>
          </w:p>
        </w:tc>
        <w:tc>
          <w:tcPr>
            <w:tcW w:w="78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济南德正环保科技有限公司</w:t>
            </w:r>
          </w:p>
        </w:tc>
        <w:tc>
          <w:tcPr>
            <w:tcW w:w="55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济南危证01号</w:t>
            </w:r>
          </w:p>
        </w:tc>
        <w:tc>
          <w:tcPr>
            <w:tcW w:w="64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营口大洋危险品货物运输有限责任公司</w:t>
            </w:r>
          </w:p>
        </w:tc>
        <w:tc>
          <w:tcPr>
            <w:tcW w:w="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71.0863</w:t>
            </w:r>
          </w:p>
        </w:tc>
        <w:tc>
          <w:tcPr>
            <w:tcW w:w="10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2021370700022151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室温硫化甲基硅橡胶脱盐滤渣</w:t>
            </w:r>
          </w:p>
        </w:tc>
        <w:tc>
          <w:tcPr>
            <w:tcW w:w="85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85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54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42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0.11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20213707000022158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废水浓缩脱盐</w:t>
            </w:r>
          </w:p>
        </w:tc>
        <w:tc>
          <w:tcPr>
            <w:tcW w:w="85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85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54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42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32.8717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2021370700022153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/2021370700022156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污水处理站污泥</w:t>
            </w:r>
          </w:p>
        </w:tc>
        <w:tc>
          <w:tcPr>
            <w:tcW w:w="85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8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5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4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0.9124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2021370700022159</w:t>
            </w:r>
          </w:p>
        </w:tc>
      </w:tr>
    </w:tbl>
    <w:p>
      <w:pPr>
        <w:pStyle w:val="4"/>
        <w:shd w:val="clear" w:color="auto" w:fill="FFFFFF"/>
        <w:rPr>
          <w:rFonts w:ascii="Times New Roman" w:hAnsi="Times New Roman" w:cs="Times New Roman"/>
          <w:b/>
          <w:bCs/>
        </w:rPr>
      </w:pPr>
    </w:p>
    <w:p>
      <w:pPr>
        <w:pStyle w:val="3"/>
        <w:rPr>
          <w:rFonts w:hint="eastAsia" w:ascii="Times New Roman" w:hAnsi="Times New Roman" w:eastAsia="宋体" w:cs="Times New Roman"/>
          <w:highlight w:val="none"/>
          <w:lang w:eastAsia="zh-CN"/>
        </w:rPr>
      </w:pPr>
      <w:r>
        <w:rPr>
          <w:rFonts w:hint="eastAsia" w:ascii="Times New Roman" w:hAnsi="Times New Roman" w:eastAsia="宋体" w:cs="Times New Roman"/>
          <w:highlight w:val="none"/>
          <w:lang w:eastAsia="zh-CN"/>
        </w:rPr>
        <w:t>五</w:t>
      </w:r>
      <w:r>
        <w:rPr>
          <w:rFonts w:hint="eastAsia" w:ascii="Times New Roman" w:hAnsi="Times New Roman" w:eastAsia="宋体" w:cs="Times New Roman"/>
          <w:highlight w:val="none"/>
        </w:rPr>
        <w:t>、</w:t>
      </w:r>
      <w:r>
        <w:rPr>
          <w:rFonts w:hint="eastAsia" w:ascii="Times New Roman" w:hAnsi="Times New Roman" w:eastAsia="宋体" w:cs="Times New Roman"/>
          <w:highlight w:val="none"/>
          <w:lang w:eastAsia="zh-CN"/>
        </w:rPr>
        <w:t>依法落实环境风险防控措施情况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center"/>
        <w:textAlignment w:val="auto"/>
        <w:rPr>
          <w:rFonts w:hint="eastAsia" w:ascii="Times New Roman" w:hAnsi="Times New Roman" w:cs="Times New Roman"/>
          <w:b/>
          <w:bCs/>
        </w:rPr>
      </w:pPr>
      <w:r>
        <w:rPr>
          <w:rFonts w:hint="eastAsia" w:ascii="Times New Roman" w:hAnsi="Times New Roman" w:cs="Times New Roman"/>
          <w:b/>
          <w:bCs/>
        </w:rPr>
        <w:t>生态环境应急信息表</w:t>
      </w:r>
    </w:p>
    <w:tbl>
      <w:tblPr>
        <w:tblStyle w:val="9"/>
        <w:tblW w:w="495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2"/>
        <w:gridCol w:w="1797"/>
        <w:gridCol w:w="1318"/>
        <w:gridCol w:w="3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46" w:type="pct"/>
            <w:gridSpan w:val="3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Arial" w:hAnsi="Arial" w:eastAsia="Arial" w:cs="Arial"/>
                <w:b/>
                <w:bCs/>
                <w:sz w:val="21"/>
                <w:szCs w:val="21"/>
              </w:rPr>
              <w:t>应急预案</w:t>
            </w:r>
          </w:p>
        </w:tc>
        <w:tc>
          <w:tcPr>
            <w:tcW w:w="1853" w:type="pct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Arial" w:hAnsi="Arial" w:eastAsia="Arial" w:cs="Arial"/>
                <w:b/>
                <w:bCs/>
                <w:sz w:val="21"/>
                <w:szCs w:val="21"/>
              </w:rPr>
              <w:t>现有生态环境应急资源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03" w:type="pct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Arial" w:hAnsi="Arial" w:eastAsia="Arial" w:cs="Arial"/>
                <w:b/>
                <w:bCs/>
                <w:sz w:val="21"/>
                <w:szCs w:val="21"/>
              </w:rPr>
              <w:t>名称</w:t>
            </w:r>
          </w:p>
        </w:tc>
        <w:tc>
          <w:tcPr>
            <w:tcW w:w="1063" w:type="pct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Arial" w:hAnsi="Arial" w:eastAsia="Arial" w:cs="Arial"/>
                <w:b/>
                <w:bCs/>
                <w:sz w:val="21"/>
                <w:szCs w:val="21"/>
              </w:rPr>
              <w:t>备案机关</w:t>
            </w:r>
          </w:p>
        </w:tc>
        <w:tc>
          <w:tcPr>
            <w:tcW w:w="779" w:type="pct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Arial" w:hAnsi="Arial" w:eastAsia="Arial" w:cs="Arial"/>
                <w:b/>
                <w:bCs/>
                <w:sz w:val="21"/>
                <w:szCs w:val="21"/>
              </w:rPr>
              <w:t>备案编号</w:t>
            </w:r>
          </w:p>
        </w:tc>
        <w:tc>
          <w:tcPr>
            <w:tcW w:w="1853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03" w:type="pct"/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山东宝龙达新材料有限公司突发环境事件应急预案</w:t>
            </w:r>
          </w:p>
        </w:tc>
        <w:tc>
          <w:tcPr>
            <w:tcW w:w="1063" w:type="pct"/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潍坊市生态环境局临朐分局</w:t>
            </w:r>
          </w:p>
        </w:tc>
        <w:tc>
          <w:tcPr>
            <w:tcW w:w="779" w:type="pct"/>
            <w:shd w:val="clear" w:color="auto" w:fill="FFFFFF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370724-2020-230-M</w:t>
            </w:r>
          </w:p>
        </w:tc>
        <w:tc>
          <w:tcPr>
            <w:tcW w:w="1853" w:type="pct"/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围堰、齿轮泵、吨桶、应急池、防毒面具、防化服等</w:t>
            </w:r>
          </w:p>
        </w:tc>
      </w:tr>
    </w:tbl>
    <w:p>
      <w:pPr>
        <w:shd w:val="clear" w:color="auto" w:fill="FFFFFF"/>
        <w:spacing w:line="360" w:lineRule="auto"/>
        <w:rPr>
          <w:rFonts w:hint="eastAsia" w:ascii="Times New Roman" w:hAnsi="Times New Roman" w:cs="Times New Roma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center"/>
        <w:textAlignment w:val="auto"/>
        <w:rPr>
          <w:rFonts w:hint="eastAsia" w:ascii="Times New Roman" w:hAnsi="Times New Roman" w:cs="Times New Roman"/>
          <w:b/>
          <w:bCs/>
        </w:rPr>
      </w:pPr>
      <w:r>
        <w:rPr>
          <w:rFonts w:hint="eastAsia" w:ascii="Times New Roman" w:hAnsi="Times New Roman" w:cs="Times New Roman"/>
          <w:b/>
          <w:bCs/>
        </w:rPr>
        <w:t>重污染天气应急响应信息表</w:t>
      </w:r>
    </w:p>
    <w:tbl>
      <w:tblPr>
        <w:tblStyle w:val="9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639"/>
        <w:gridCol w:w="680"/>
        <w:gridCol w:w="2689"/>
        <w:gridCol w:w="2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98" w:type="pct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eastAsia="Arial" w:cs="Arial"/>
                <w:b/>
                <w:bCs/>
                <w:sz w:val="21"/>
                <w:szCs w:val="21"/>
              </w:rPr>
              <w:t>响应时段</w:t>
            </w:r>
          </w:p>
        </w:tc>
        <w:tc>
          <w:tcPr>
            <w:tcW w:w="375" w:type="pct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eastAsia="Arial" w:cs="Arial"/>
                <w:b/>
                <w:bCs/>
                <w:sz w:val="21"/>
                <w:szCs w:val="21"/>
              </w:rPr>
              <w:t>预警等级</w:t>
            </w:r>
          </w:p>
        </w:tc>
        <w:tc>
          <w:tcPr>
            <w:tcW w:w="399" w:type="pct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eastAsia="Arial" w:cs="Arial"/>
                <w:b/>
                <w:bCs/>
                <w:sz w:val="21"/>
                <w:szCs w:val="21"/>
              </w:rPr>
              <w:t>绩效分级结果</w:t>
            </w:r>
          </w:p>
        </w:tc>
        <w:tc>
          <w:tcPr>
            <w:tcW w:w="1578" w:type="pct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eastAsia="Arial" w:cs="Arial"/>
                <w:b/>
                <w:bCs/>
                <w:sz w:val="21"/>
                <w:szCs w:val="21"/>
              </w:rPr>
              <w:t>预警措施要求</w:t>
            </w:r>
          </w:p>
        </w:tc>
        <w:tc>
          <w:tcPr>
            <w:tcW w:w="1649" w:type="pct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eastAsia="Arial" w:cs="Arial"/>
                <w:b/>
                <w:bCs/>
                <w:sz w:val="21"/>
                <w:szCs w:val="21"/>
              </w:rPr>
              <w:t>措施实际执行情况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pct"/>
          </w:tcPr>
          <w:p>
            <w:pPr>
              <w:jc w:val="center"/>
              <w:rPr>
                <w:rFonts w:hint="default" w:ascii="Arial" w:hAnsi="Arial" w:eastAsia="宋体" w:cs="Arial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sz w:val="21"/>
                <w:szCs w:val="21"/>
                <w:lang w:val="en-US" w:eastAsia="zh-CN"/>
              </w:rPr>
              <w:t>2021.1.19-2021.1.25</w:t>
            </w:r>
          </w:p>
        </w:tc>
        <w:tc>
          <w:tcPr>
            <w:tcW w:w="375" w:type="pct"/>
          </w:tcPr>
          <w:p>
            <w:pPr>
              <w:jc w:val="center"/>
              <w:rPr>
                <w:rFonts w:hint="default" w:ascii="Arial" w:hAnsi="Arial" w:eastAsia="宋体" w:cs="Arial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sz w:val="21"/>
                <w:szCs w:val="21"/>
                <w:lang w:val="en-US" w:eastAsia="zh-CN"/>
              </w:rPr>
              <w:t>II</w:t>
            </w:r>
          </w:p>
        </w:tc>
        <w:tc>
          <w:tcPr>
            <w:tcW w:w="399" w:type="pct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578" w:type="pct"/>
          </w:tcPr>
          <w:p>
            <w:pPr>
              <w:numPr>
                <w:ilvl w:val="0"/>
                <w:numId w:val="2"/>
              </w:numP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禁止使用国四及以下重型载货车辆（含燃气）进行物料运输原料和产品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numPr>
                <w:ilvl w:val="0"/>
                <w:numId w:val="2"/>
              </w:numP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破碎生产线共2条，停产一条，剩余一条正常运行。</w:t>
            </w:r>
          </w:p>
          <w:p>
            <w:pPr>
              <w:numPr>
                <w:ilvl w:val="0"/>
                <w:numId w:val="2"/>
              </w:numP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裂解反应釜共6台，停产2台，剩余4台正常运行。</w:t>
            </w:r>
          </w:p>
          <w:p>
            <w:pPr>
              <w:numPr>
                <w:ilvl w:val="0"/>
                <w:numId w:val="2"/>
              </w:numP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重排反应釜共3台，停产1台，剩余2台正常运行。</w:t>
            </w:r>
          </w:p>
          <w:p>
            <w:pPr>
              <w:numPr>
                <w:ilvl w:val="0"/>
                <w:numId w:val="2"/>
              </w:numP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合成反应釜共5台，停产1台，剩余4台正常运行。</w:t>
            </w:r>
          </w:p>
          <w:p>
            <w:pPr>
              <w:numPr>
                <w:ilvl w:val="0"/>
                <w:numId w:val="2"/>
              </w:numP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硅酮密封胶生产线停产一条。</w:t>
            </w:r>
          </w:p>
          <w:p>
            <w:pPr>
              <w:jc w:val="center"/>
              <w:rPr>
                <w:rFonts w:hint="eastAsia" w:ascii="Arial" w:hAnsi="Arial" w:eastAsia="宋体" w:cs="Arial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649" w:type="pct"/>
          </w:tcPr>
          <w:p>
            <w:pPr>
              <w:numPr>
                <w:ilvl w:val="0"/>
                <w:numId w:val="0"/>
              </w:numP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禁止使用国四及以下重型载货车辆（含燃气）进行物料运输原料和产品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2、破碎生产线共2条，停产一条，剩余一条正常运行。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3、裂解反应釜共6台，停产2台，剩余4台正常运行。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4、重排反应釜共3台，停产1台，剩余2台正常运行。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5、合成反应釜共5台，停产1台，剩余4台正常运行。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6、硅酮密封胶生产线停产一条。</w:t>
            </w:r>
          </w:p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pct"/>
          </w:tcPr>
          <w:p>
            <w:pPr>
              <w:jc w:val="center"/>
              <w:rPr>
                <w:rFonts w:hint="default" w:ascii="Arial" w:hAnsi="Arial" w:eastAsia="宋体" w:cs="Arial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sz w:val="21"/>
                <w:szCs w:val="21"/>
                <w:lang w:val="en-US" w:eastAsia="zh-CN"/>
              </w:rPr>
              <w:t>2021.1.25-2021.1.27</w:t>
            </w:r>
          </w:p>
        </w:tc>
        <w:tc>
          <w:tcPr>
            <w:tcW w:w="375" w:type="pct"/>
          </w:tcPr>
          <w:p>
            <w:pPr>
              <w:jc w:val="center"/>
              <w:rPr>
                <w:rFonts w:hint="eastAsia" w:ascii="Arial" w:hAnsi="Arial" w:eastAsia="宋体" w:cs="Arial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sz w:val="21"/>
                <w:szCs w:val="21"/>
                <w:lang w:val="en-US" w:eastAsia="zh-CN"/>
              </w:rPr>
              <w:t>I</w:t>
            </w:r>
          </w:p>
        </w:tc>
        <w:tc>
          <w:tcPr>
            <w:tcW w:w="399" w:type="pct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578" w:type="pct"/>
          </w:tcPr>
          <w:p>
            <w:pPr>
              <w:numPr>
                <w:ilvl w:val="0"/>
                <w:numId w:val="0"/>
              </w:numP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禁止使用国四及以下重型载货车辆（含燃气）进行物料运输原料和产品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2、破碎生产线共2条，停产一条，剩余一条正常运行。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3、裂解反应釜共6台，停产2台，剩余4台正常运行。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4、重排反应釜共3台，停产1台，剩余2台正常运行。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5、合成反应釜共5台，停产2台，剩余3台正常运行。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6、硅酮密封胶生产减产硅酮密封胶生产线停产2条。</w:t>
            </w:r>
          </w:p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649" w:type="pct"/>
          </w:tcPr>
          <w:p>
            <w:pPr>
              <w:numPr>
                <w:ilvl w:val="0"/>
                <w:numId w:val="0"/>
              </w:numP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禁止使用国四及以下重型载货车辆（含燃气）进行物料运输原料和产品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2、破碎生产线共2条，停产一条，剩余一条正常运行。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3、裂解反应釜共6台，停产2台，剩余4台正常运行。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4、重排反应釜共3台，停产1台，剩余2台正常运行。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5、合成反应釜共5台，停产2台，剩余3台正常运行。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6、硅酮密封胶生产减产硅酮密封胶生产线停产2条。</w:t>
            </w:r>
          </w:p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pct"/>
          </w:tcPr>
          <w:p>
            <w:pPr>
              <w:jc w:val="center"/>
              <w:rPr>
                <w:rFonts w:hint="default" w:ascii="Arial" w:hAnsi="Arial" w:eastAsia="宋体" w:cs="Arial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sz w:val="21"/>
                <w:szCs w:val="21"/>
                <w:lang w:val="en-US" w:eastAsia="zh-CN"/>
              </w:rPr>
              <w:t>2021.1.27-2021.1.28</w:t>
            </w:r>
          </w:p>
        </w:tc>
        <w:tc>
          <w:tcPr>
            <w:tcW w:w="375" w:type="pct"/>
          </w:tcPr>
          <w:p>
            <w:pPr>
              <w:jc w:val="center"/>
              <w:rPr>
                <w:rFonts w:hint="default" w:ascii="Arial" w:hAnsi="Arial" w:eastAsia="宋体" w:cs="Arial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sz w:val="21"/>
                <w:szCs w:val="21"/>
                <w:lang w:val="en-US" w:eastAsia="zh-CN"/>
              </w:rPr>
              <w:t>II</w:t>
            </w:r>
          </w:p>
        </w:tc>
        <w:tc>
          <w:tcPr>
            <w:tcW w:w="399" w:type="pct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578" w:type="pct"/>
          </w:tcPr>
          <w:p>
            <w:pPr>
              <w:numPr>
                <w:ilvl w:val="0"/>
                <w:numId w:val="0"/>
              </w:numP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禁止使用国四及以下重型载货车辆（含燃气）进行物料运输原料和产品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2、破碎生产线共2条，停产一条，剩余一条正常运行。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3、裂解反应釜共6台，停产2台，剩余4台正常运行。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4、重排反应釜共3台，停产1台，剩余2台正常运行。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5、合成反应釜共5台，停产1台，剩余4台正常运行。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6、硅酮密封胶生产线停产一条。</w:t>
            </w:r>
          </w:p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649" w:type="pct"/>
          </w:tcPr>
          <w:p>
            <w:pPr>
              <w:numPr>
                <w:ilvl w:val="0"/>
                <w:numId w:val="0"/>
              </w:numP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禁止使用国四及以下重型载货车辆（含燃气）进行物料运输原料和产品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2、破碎生产线共2条，停产一条，剩余一条正常运行。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3、裂解反应釜共6台，停产2台，剩余4台正常运行。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4、重排反应釜共3台，停产1台，剩余2台正常运行。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5、合成反应釜共5台，停产1台，剩余4台正常运行。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6、硅酮密封胶生产线停产一条。</w:t>
            </w:r>
          </w:p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pct"/>
          </w:tcPr>
          <w:p>
            <w:pPr>
              <w:jc w:val="center"/>
              <w:rPr>
                <w:rFonts w:hint="default" w:ascii="Arial" w:hAnsi="Arial" w:eastAsia="宋体" w:cs="Arial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sz w:val="21"/>
                <w:szCs w:val="21"/>
                <w:lang w:val="en-US" w:eastAsia="zh-CN"/>
              </w:rPr>
              <w:t>2021.12.15-2021.12.16</w:t>
            </w:r>
          </w:p>
        </w:tc>
        <w:tc>
          <w:tcPr>
            <w:tcW w:w="375" w:type="pct"/>
          </w:tcPr>
          <w:p>
            <w:pPr>
              <w:jc w:val="center"/>
              <w:rPr>
                <w:rFonts w:hint="default" w:ascii="Arial" w:hAnsi="Arial" w:eastAsia="宋体" w:cs="Arial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sz w:val="21"/>
                <w:szCs w:val="21"/>
                <w:lang w:val="en-US" w:eastAsia="zh-CN"/>
              </w:rPr>
              <w:t>III</w:t>
            </w:r>
          </w:p>
        </w:tc>
        <w:tc>
          <w:tcPr>
            <w:tcW w:w="399" w:type="pct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578" w:type="pct"/>
            <w:vAlign w:val="top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禁止使用国四及以下重型载货车辆（含燃气）进行物料运输原料和产品</w:t>
            </w:r>
          </w:p>
        </w:tc>
        <w:tc>
          <w:tcPr>
            <w:tcW w:w="1649" w:type="pct"/>
            <w:vAlign w:val="top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严格落实减排措施，未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使用国四及以下重型载货车辆（含燃气）进行物料运输原料和产品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pct"/>
          </w:tcPr>
          <w:p>
            <w:pPr>
              <w:jc w:val="center"/>
              <w:rPr>
                <w:rFonts w:hint="default" w:ascii="Arial" w:hAnsi="Arial" w:eastAsia="宋体" w:cs="Arial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sz w:val="21"/>
                <w:szCs w:val="21"/>
                <w:lang w:val="en-US" w:eastAsia="zh-CN"/>
              </w:rPr>
              <w:t>2021.12.19-2021.12.23</w:t>
            </w:r>
          </w:p>
        </w:tc>
        <w:tc>
          <w:tcPr>
            <w:tcW w:w="375" w:type="pct"/>
          </w:tcPr>
          <w:p>
            <w:pPr>
              <w:jc w:val="center"/>
              <w:rPr>
                <w:rFonts w:hint="default" w:ascii="Arial" w:hAnsi="Arial" w:eastAsia="宋体" w:cs="Arial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sz w:val="21"/>
                <w:szCs w:val="21"/>
                <w:lang w:val="en-US" w:eastAsia="zh-CN"/>
              </w:rPr>
              <w:t>III</w:t>
            </w:r>
          </w:p>
        </w:tc>
        <w:tc>
          <w:tcPr>
            <w:tcW w:w="399" w:type="pct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578" w:type="pct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禁止使用国四及以下重型载货车辆（含燃气）进行物料运输原料和产品</w:t>
            </w:r>
          </w:p>
        </w:tc>
        <w:tc>
          <w:tcPr>
            <w:tcW w:w="1649" w:type="pct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严格落实减排措施，未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使用国四及以下重型载货车辆（含燃气）进行物料运输原料和产品</w:t>
            </w:r>
          </w:p>
        </w:tc>
      </w:tr>
    </w:tbl>
    <w:p>
      <w:bookmarkStart w:id="0" w:name="_GoBack"/>
      <w:bookmarkEnd w:id="0"/>
    </w:p>
    <w:p>
      <w:pPr>
        <w:pStyle w:val="4"/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 w:cs="宋体"/>
        <w:sz w:val="24"/>
        <w:szCs w:val="24"/>
        <w:lang w:val="en-US" w:eastAsia="zh-CN" w:bidi="ar-SA"/>
      </w:rPr>
      <w:id w:val="-1242945974"/>
      <w:docPartObj>
        <w:docPartGallery w:val="autotext"/>
      </w:docPartObj>
    </w:sdtPr>
    <w:sdtEndPr>
      <w:rPr>
        <w:rFonts w:ascii="宋体" w:hAnsi="宋体" w:eastAsia="宋体" w:cs="宋体"/>
        <w:sz w:val="24"/>
        <w:szCs w:val="24"/>
        <w:lang w:val="en-US" w:eastAsia="zh-CN" w:bidi="ar-SA"/>
      </w:rPr>
    </w:sdtEnd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8EA1FF"/>
    <w:multiLevelType w:val="singleLevel"/>
    <w:tmpl w:val="838EA1F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D96D43F"/>
    <w:multiLevelType w:val="singleLevel"/>
    <w:tmpl w:val="5D96D43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NotTrackMoves/>
  <w:documentProtection w:edit="trackedChanges" w:enforcement="0"/>
  <w:defaultTabStop w:val="420"/>
  <w:displayHorizontalDrawingGridEvery w:val="1"/>
  <w:displayVerticalDrawingGridEvery w:val="1"/>
  <w:noPunctuationKerning w:val="1"/>
  <w:characterSpacingControl w:val="doNotCompress"/>
  <w:compat>
    <w:balanceSingleByteDoubleByteWidth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E4F4B"/>
    <w:rsid w:val="00383E7F"/>
    <w:rsid w:val="006E3DA6"/>
    <w:rsid w:val="007E2EF7"/>
    <w:rsid w:val="0093738E"/>
    <w:rsid w:val="00E00296"/>
    <w:rsid w:val="03C648DD"/>
    <w:rsid w:val="041B2525"/>
    <w:rsid w:val="04C6215F"/>
    <w:rsid w:val="058701CA"/>
    <w:rsid w:val="066E292B"/>
    <w:rsid w:val="06AE4399"/>
    <w:rsid w:val="06EC66E0"/>
    <w:rsid w:val="072A7523"/>
    <w:rsid w:val="0A2475A3"/>
    <w:rsid w:val="0A27615B"/>
    <w:rsid w:val="0ADC0BB5"/>
    <w:rsid w:val="0B590448"/>
    <w:rsid w:val="0BED0F30"/>
    <w:rsid w:val="0C9A66E5"/>
    <w:rsid w:val="0E56596F"/>
    <w:rsid w:val="0F152C78"/>
    <w:rsid w:val="0F370174"/>
    <w:rsid w:val="102313C5"/>
    <w:rsid w:val="10A67900"/>
    <w:rsid w:val="115F467E"/>
    <w:rsid w:val="11D4109F"/>
    <w:rsid w:val="130C2624"/>
    <w:rsid w:val="142D5D30"/>
    <w:rsid w:val="15BB63A0"/>
    <w:rsid w:val="164D0F49"/>
    <w:rsid w:val="167C35DD"/>
    <w:rsid w:val="16A843D2"/>
    <w:rsid w:val="173D257D"/>
    <w:rsid w:val="176E2199"/>
    <w:rsid w:val="17FB49D5"/>
    <w:rsid w:val="180732F5"/>
    <w:rsid w:val="191E76E8"/>
    <w:rsid w:val="1951454D"/>
    <w:rsid w:val="19FF69FF"/>
    <w:rsid w:val="1AA255DC"/>
    <w:rsid w:val="1AEB4189"/>
    <w:rsid w:val="1B336F50"/>
    <w:rsid w:val="1BA95C55"/>
    <w:rsid w:val="1CAB68C3"/>
    <w:rsid w:val="1CCC2E94"/>
    <w:rsid w:val="1DAD3DAD"/>
    <w:rsid w:val="1EB678A8"/>
    <w:rsid w:val="1EDA3596"/>
    <w:rsid w:val="1FBC2C9C"/>
    <w:rsid w:val="202A4414"/>
    <w:rsid w:val="202A4C1B"/>
    <w:rsid w:val="209A25CE"/>
    <w:rsid w:val="21665E24"/>
    <w:rsid w:val="21A04357"/>
    <w:rsid w:val="24012E0F"/>
    <w:rsid w:val="240B2444"/>
    <w:rsid w:val="242D1AB8"/>
    <w:rsid w:val="245636BF"/>
    <w:rsid w:val="24C525F3"/>
    <w:rsid w:val="255816B9"/>
    <w:rsid w:val="25AB30A4"/>
    <w:rsid w:val="25D20349"/>
    <w:rsid w:val="25F62E89"/>
    <w:rsid w:val="26A5448A"/>
    <w:rsid w:val="279D5A22"/>
    <w:rsid w:val="283261F1"/>
    <w:rsid w:val="29612E20"/>
    <w:rsid w:val="2A027055"/>
    <w:rsid w:val="2A677862"/>
    <w:rsid w:val="2ABB074B"/>
    <w:rsid w:val="2B724B56"/>
    <w:rsid w:val="2BD31A99"/>
    <w:rsid w:val="2CD22C59"/>
    <w:rsid w:val="2D012636"/>
    <w:rsid w:val="2D3C71CA"/>
    <w:rsid w:val="2D4B565F"/>
    <w:rsid w:val="2E601F21"/>
    <w:rsid w:val="2E9040DC"/>
    <w:rsid w:val="2F95377F"/>
    <w:rsid w:val="2FD63906"/>
    <w:rsid w:val="2FD758A9"/>
    <w:rsid w:val="31172428"/>
    <w:rsid w:val="322A65B5"/>
    <w:rsid w:val="32E22152"/>
    <w:rsid w:val="33485CC1"/>
    <w:rsid w:val="34FE2092"/>
    <w:rsid w:val="34FF38FF"/>
    <w:rsid w:val="36344A7C"/>
    <w:rsid w:val="380F3E7F"/>
    <w:rsid w:val="398C080E"/>
    <w:rsid w:val="39B32D22"/>
    <w:rsid w:val="3A0A35AE"/>
    <w:rsid w:val="3A1439A9"/>
    <w:rsid w:val="3A267238"/>
    <w:rsid w:val="3A3F02FA"/>
    <w:rsid w:val="3ADB44C6"/>
    <w:rsid w:val="3B6F5921"/>
    <w:rsid w:val="3C3C63A0"/>
    <w:rsid w:val="3CB3417D"/>
    <w:rsid w:val="3DA80CAC"/>
    <w:rsid w:val="3DE03BA2"/>
    <w:rsid w:val="3E305FA4"/>
    <w:rsid w:val="40A02343"/>
    <w:rsid w:val="40BC08F6"/>
    <w:rsid w:val="411116C2"/>
    <w:rsid w:val="43D30430"/>
    <w:rsid w:val="43E066A9"/>
    <w:rsid w:val="441D40FD"/>
    <w:rsid w:val="449270B1"/>
    <w:rsid w:val="44D9775B"/>
    <w:rsid w:val="453F72A9"/>
    <w:rsid w:val="45FE0BAF"/>
    <w:rsid w:val="460E4E9E"/>
    <w:rsid w:val="46244F73"/>
    <w:rsid w:val="462972E7"/>
    <w:rsid w:val="4652669D"/>
    <w:rsid w:val="4685257B"/>
    <w:rsid w:val="46CD560B"/>
    <w:rsid w:val="46D92D86"/>
    <w:rsid w:val="47383FEF"/>
    <w:rsid w:val="48183A77"/>
    <w:rsid w:val="483C476C"/>
    <w:rsid w:val="48931F3C"/>
    <w:rsid w:val="489D335A"/>
    <w:rsid w:val="48EC4417"/>
    <w:rsid w:val="49B13300"/>
    <w:rsid w:val="49FB2E76"/>
    <w:rsid w:val="4A914BA1"/>
    <w:rsid w:val="4AF77383"/>
    <w:rsid w:val="4B1F3F5B"/>
    <w:rsid w:val="4BEB02E1"/>
    <w:rsid w:val="4C9D5A49"/>
    <w:rsid w:val="4C9E2CC4"/>
    <w:rsid w:val="4CA666B1"/>
    <w:rsid w:val="4D461FDA"/>
    <w:rsid w:val="4DEB2042"/>
    <w:rsid w:val="4E2B0EB0"/>
    <w:rsid w:val="4E4F7889"/>
    <w:rsid w:val="4E9256C0"/>
    <w:rsid w:val="4F675C55"/>
    <w:rsid w:val="4FA87538"/>
    <w:rsid w:val="50DB6B20"/>
    <w:rsid w:val="51677CFC"/>
    <w:rsid w:val="5183599F"/>
    <w:rsid w:val="51B05331"/>
    <w:rsid w:val="527821A3"/>
    <w:rsid w:val="528A67D7"/>
    <w:rsid w:val="52AC2A8C"/>
    <w:rsid w:val="52DB7417"/>
    <w:rsid w:val="533B1B4E"/>
    <w:rsid w:val="536B2BB2"/>
    <w:rsid w:val="536E2674"/>
    <w:rsid w:val="54300F87"/>
    <w:rsid w:val="54EF3276"/>
    <w:rsid w:val="55452810"/>
    <w:rsid w:val="554A42CB"/>
    <w:rsid w:val="55762930"/>
    <w:rsid w:val="573C0B70"/>
    <w:rsid w:val="5765363E"/>
    <w:rsid w:val="57AC6B77"/>
    <w:rsid w:val="58D32050"/>
    <w:rsid w:val="598A6957"/>
    <w:rsid w:val="5A1A300E"/>
    <w:rsid w:val="5AC209D0"/>
    <w:rsid w:val="5C7104A7"/>
    <w:rsid w:val="5CE26F5D"/>
    <w:rsid w:val="5D8B749A"/>
    <w:rsid w:val="5E36363E"/>
    <w:rsid w:val="5F904FD0"/>
    <w:rsid w:val="5FE242C5"/>
    <w:rsid w:val="603B13E0"/>
    <w:rsid w:val="60CF4D2E"/>
    <w:rsid w:val="61037B96"/>
    <w:rsid w:val="610572F8"/>
    <w:rsid w:val="61747A77"/>
    <w:rsid w:val="61CB3795"/>
    <w:rsid w:val="629E3DBB"/>
    <w:rsid w:val="6377272F"/>
    <w:rsid w:val="63A86D8C"/>
    <w:rsid w:val="63EA73A4"/>
    <w:rsid w:val="646F78AA"/>
    <w:rsid w:val="647924D6"/>
    <w:rsid w:val="64A612BA"/>
    <w:rsid w:val="650B01A3"/>
    <w:rsid w:val="65156747"/>
    <w:rsid w:val="656800AB"/>
    <w:rsid w:val="65834036"/>
    <w:rsid w:val="66007E3E"/>
    <w:rsid w:val="66510ACB"/>
    <w:rsid w:val="66DD2B5E"/>
    <w:rsid w:val="67402696"/>
    <w:rsid w:val="67A33AC1"/>
    <w:rsid w:val="67C1490C"/>
    <w:rsid w:val="682B0BDE"/>
    <w:rsid w:val="68896A60"/>
    <w:rsid w:val="68D4390F"/>
    <w:rsid w:val="692036B4"/>
    <w:rsid w:val="695B12FB"/>
    <w:rsid w:val="69A31C13"/>
    <w:rsid w:val="69B47B0D"/>
    <w:rsid w:val="6B1E3503"/>
    <w:rsid w:val="6B294313"/>
    <w:rsid w:val="6B3C600C"/>
    <w:rsid w:val="6BF72AED"/>
    <w:rsid w:val="6C711CE5"/>
    <w:rsid w:val="6CFA738F"/>
    <w:rsid w:val="6E0B0643"/>
    <w:rsid w:val="6F8C57B4"/>
    <w:rsid w:val="6FD66A2F"/>
    <w:rsid w:val="7025251C"/>
    <w:rsid w:val="7080699B"/>
    <w:rsid w:val="715916C6"/>
    <w:rsid w:val="7162234E"/>
    <w:rsid w:val="71986C7D"/>
    <w:rsid w:val="71EA12E3"/>
    <w:rsid w:val="72DF3E4C"/>
    <w:rsid w:val="73F45FD4"/>
    <w:rsid w:val="74A41F65"/>
    <w:rsid w:val="74F55BA9"/>
    <w:rsid w:val="758B02BC"/>
    <w:rsid w:val="75C87650"/>
    <w:rsid w:val="76573980"/>
    <w:rsid w:val="76615DA7"/>
    <w:rsid w:val="76960588"/>
    <w:rsid w:val="76CD2317"/>
    <w:rsid w:val="786B4BBC"/>
    <w:rsid w:val="793F5243"/>
    <w:rsid w:val="79D348C5"/>
    <w:rsid w:val="79E42378"/>
    <w:rsid w:val="7AA97D14"/>
    <w:rsid w:val="7ADD5115"/>
    <w:rsid w:val="7AE7136A"/>
    <w:rsid w:val="7B30793B"/>
    <w:rsid w:val="7B823BC6"/>
    <w:rsid w:val="7C2C53BA"/>
    <w:rsid w:val="7C684872"/>
    <w:rsid w:val="7D020E63"/>
    <w:rsid w:val="7D871368"/>
    <w:rsid w:val="7E553215"/>
    <w:rsid w:val="7E5F22E5"/>
    <w:rsid w:val="7EDC652F"/>
    <w:rsid w:val="7F645E05"/>
    <w:rsid w:val="7F82628B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outlineLvl w:val="0"/>
    </w:pPr>
    <w:rPr>
      <w:kern w:val="36"/>
      <w:sz w:val="48"/>
      <w:szCs w:val="48"/>
    </w:rPr>
  </w:style>
  <w:style w:type="paragraph" w:styleId="3">
    <w:name w:val="heading 2"/>
    <w:basedOn w:val="1"/>
    <w:next w:val="1"/>
    <w:link w:val="13"/>
    <w:qFormat/>
    <w:uiPriority w:val="9"/>
    <w:pPr>
      <w:spacing w:before="100" w:beforeAutospacing="1" w:after="100" w:afterAutospacing="1"/>
      <w:outlineLvl w:val="1"/>
    </w:pPr>
    <w:rPr>
      <w:rFonts w:ascii="黑体" w:hAnsi="黑体" w:eastAsia="黑体"/>
      <w:b/>
      <w:bCs/>
      <w:sz w:val="30"/>
      <w:szCs w:val="30"/>
    </w:rPr>
  </w:style>
  <w:style w:type="paragraph" w:styleId="4">
    <w:name w:val="heading 3"/>
    <w:basedOn w:val="1"/>
    <w:next w:val="1"/>
    <w:link w:val="14"/>
    <w:qFormat/>
    <w:uiPriority w:val="9"/>
    <w:pPr>
      <w:outlineLvl w:val="2"/>
    </w:pPr>
    <w:rPr>
      <w:sz w:val="27"/>
      <w:szCs w:val="27"/>
    </w:rPr>
  </w:style>
  <w:style w:type="paragraph" w:styleId="5">
    <w:name w:val="heading 4"/>
    <w:basedOn w:val="1"/>
    <w:next w:val="1"/>
    <w:link w:val="15"/>
    <w:qFormat/>
    <w:uiPriority w:val="9"/>
    <w:pPr>
      <w:spacing w:before="100" w:beforeAutospacing="1" w:after="100" w:afterAutospacing="1"/>
      <w:outlineLvl w:val="3"/>
    </w:pPr>
    <w:rPr>
      <w:b/>
      <w:bCs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标题 1 字符"/>
    <w:basedOn w:val="11"/>
    <w:link w:val="2"/>
    <w:qFormat/>
    <w:uiPriority w:val="9"/>
    <w:rPr>
      <w:rFonts w:ascii="宋体" w:hAnsi="宋体" w:eastAsia="宋体" w:cs="宋体"/>
      <w:b/>
      <w:bCs/>
      <w:kern w:val="44"/>
      <w:sz w:val="44"/>
      <w:szCs w:val="44"/>
    </w:rPr>
  </w:style>
  <w:style w:type="character" w:customStyle="1" w:styleId="13">
    <w:name w:val="标题 2 字符"/>
    <w:basedOn w:val="11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标题 3 字符"/>
    <w:basedOn w:val="11"/>
    <w:link w:val="4"/>
    <w:semiHidden/>
    <w:qFormat/>
    <w:uiPriority w:val="9"/>
    <w:rPr>
      <w:rFonts w:ascii="宋体" w:hAnsi="宋体" w:eastAsia="宋体" w:cs="宋体"/>
      <w:b/>
      <w:bCs/>
      <w:sz w:val="32"/>
      <w:szCs w:val="32"/>
    </w:rPr>
  </w:style>
  <w:style w:type="character" w:customStyle="1" w:styleId="15">
    <w:name w:val="标题 4 字符"/>
    <w:basedOn w:val="11"/>
    <w:link w:val="5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16">
    <w:name w:val="msonormal"/>
    <w:basedOn w:val="1"/>
    <w:qFormat/>
    <w:uiPriority w:val="0"/>
    <w:pPr>
      <w:spacing w:before="100" w:beforeAutospacing="1" w:after="100" w:afterAutospacing="1"/>
    </w:pPr>
  </w:style>
  <w:style w:type="paragraph" w:customStyle="1" w:styleId="17">
    <w:name w:val="main-wrap"/>
    <w:basedOn w:val="1"/>
    <w:qFormat/>
    <w:uiPriority w:val="0"/>
    <w:pPr>
      <w:shd w:val="clear" w:color="auto" w:fill="FFFFFF"/>
    </w:pPr>
    <w:rPr>
      <w:sz w:val="21"/>
      <w:szCs w:val="21"/>
    </w:rPr>
  </w:style>
  <w:style w:type="paragraph" w:customStyle="1" w:styleId="18">
    <w:name w:val="page-home2-wrap"/>
    <w:basedOn w:val="1"/>
    <w:qFormat/>
    <w:uiPriority w:val="0"/>
    <w:pPr>
      <w:spacing w:before="300" w:after="300"/>
      <w:ind w:left="300" w:right="300"/>
    </w:pPr>
    <w:rPr>
      <w:sz w:val="30"/>
      <w:szCs w:val="30"/>
    </w:rPr>
  </w:style>
  <w:style w:type="paragraph" w:customStyle="1" w:styleId="19">
    <w:name w:val="t1"/>
    <w:basedOn w:val="1"/>
    <w:qFormat/>
    <w:uiPriority w:val="0"/>
  </w:style>
  <w:style w:type="paragraph" w:customStyle="1" w:styleId="20">
    <w:name w:val="t2"/>
    <w:basedOn w:val="1"/>
    <w:qFormat/>
    <w:uiPriority w:val="0"/>
  </w:style>
  <w:style w:type="paragraph" w:customStyle="1" w:styleId="21">
    <w:name w:val="t4"/>
    <w:basedOn w:val="1"/>
    <w:qFormat/>
    <w:uiPriority w:val="0"/>
  </w:style>
  <w:style w:type="paragraph" w:customStyle="1" w:styleId="22">
    <w:name w:val="t5"/>
    <w:basedOn w:val="1"/>
    <w:qFormat/>
    <w:uiPriority w:val="0"/>
  </w:style>
  <w:style w:type="paragraph" w:customStyle="1" w:styleId="23">
    <w:name w:val="t6"/>
    <w:basedOn w:val="1"/>
    <w:qFormat/>
    <w:uiPriority w:val="0"/>
  </w:style>
  <w:style w:type="paragraph" w:customStyle="1" w:styleId="24">
    <w:name w:val="t3"/>
    <w:basedOn w:val="1"/>
    <w:link w:val="100"/>
    <w:qFormat/>
    <w:uiPriority w:val="0"/>
  </w:style>
  <w:style w:type="paragraph" w:customStyle="1" w:styleId="25">
    <w:name w:val="t11"/>
    <w:basedOn w:val="1"/>
    <w:link w:val="101"/>
    <w:qFormat/>
    <w:uiPriority w:val="0"/>
    <w:pPr>
      <w:spacing w:before="300" w:after="300"/>
      <w:jc w:val="center"/>
    </w:pPr>
    <w:rPr>
      <w:sz w:val="40"/>
      <w:szCs w:val="40"/>
    </w:rPr>
  </w:style>
  <w:style w:type="paragraph" w:customStyle="1" w:styleId="26">
    <w:name w:val="t21"/>
    <w:basedOn w:val="1"/>
    <w:qFormat/>
    <w:uiPriority w:val="0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27">
    <w:name w:val="t41"/>
    <w:basedOn w:val="1"/>
    <w:qFormat/>
    <w:uiPriority w:val="0"/>
    <w:pPr>
      <w:spacing w:before="600" w:after="600"/>
      <w:ind w:left="600"/>
    </w:pPr>
    <w:rPr>
      <w:sz w:val="30"/>
      <w:szCs w:val="30"/>
    </w:rPr>
  </w:style>
  <w:style w:type="paragraph" w:customStyle="1" w:styleId="28">
    <w:name w:val="t51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29">
    <w:name w:val="t61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30">
    <w:name w:val="t12"/>
    <w:basedOn w:val="1"/>
    <w:qFormat/>
    <w:uiPriority w:val="0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31">
    <w:name w:val="t22"/>
    <w:basedOn w:val="1"/>
    <w:qFormat/>
    <w:uiPriority w:val="0"/>
    <w:pPr>
      <w:spacing w:before="750" w:after="100" w:afterAutospacing="1"/>
    </w:pPr>
  </w:style>
  <w:style w:type="paragraph" w:customStyle="1" w:styleId="32">
    <w:name w:val="t31"/>
    <w:basedOn w:val="1"/>
    <w:qFormat/>
    <w:uiPriority w:val="0"/>
    <w:pPr>
      <w:spacing w:before="300" w:after="300"/>
      <w:ind w:firstLine="480"/>
    </w:pPr>
  </w:style>
  <w:style w:type="paragraph" w:customStyle="1" w:styleId="33">
    <w:name w:val="t13"/>
    <w:basedOn w:val="1"/>
    <w:qFormat/>
    <w:uiPriority w:val="0"/>
    <w:pPr>
      <w:spacing w:before="300" w:after="300"/>
      <w:jc w:val="center"/>
    </w:pPr>
    <w:rPr>
      <w:sz w:val="40"/>
      <w:szCs w:val="40"/>
    </w:rPr>
  </w:style>
  <w:style w:type="paragraph" w:customStyle="1" w:styleId="34">
    <w:name w:val="t23"/>
    <w:basedOn w:val="1"/>
    <w:qFormat/>
    <w:uiPriority w:val="0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35">
    <w:name w:val="t42"/>
    <w:basedOn w:val="1"/>
    <w:qFormat/>
    <w:uiPriority w:val="0"/>
    <w:pPr>
      <w:spacing w:before="600" w:after="600"/>
      <w:ind w:left="600"/>
    </w:pPr>
    <w:rPr>
      <w:sz w:val="30"/>
      <w:szCs w:val="30"/>
    </w:rPr>
  </w:style>
  <w:style w:type="paragraph" w:customStyle="1" w:styleId="36">
    <w:name w:val="t52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37">
    <w:name w:val="t62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38">
    <w:name w:val="t14"/>
    <w:basedOn w:val="1"/>
    <w:qFormat/>
    <w:uiPriority w:val="0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39">
    <w:name w:val="t24"/>
    <w:basedOn w:val="1"/>
    <w:qFormat/>
    <w:uiPriority w:val="0"/>
    <w:pPr>
      <w:spacing w:before="750" w:after="100" w:afterAutospacing="1"/>
    </w:pPr>
  </w:style>
  <w:style w:type="paragraph" w:customStyle="1" w:styleId="40">
    <w:name w:val="t32"/>
    <w:basedOn w:val="1"/>
    <w:qFormat/>
    <w:uiPriority w:val="0"/>
    <w:pPr>
      <w:spacing w:before="300" w:after="300"/>
      <w:ind w:firstLine="480"/>
    </w:pPr>
  </w:style>
  <w:style w:type="paragraph" w:customStyle="1" w:styleId="41">
    <w:name w:val="notes"/>
    <w:basedOn w:val="1"/>
    <w:qFormat/>
    <w:uiPriority w:val="0"/>
    <w:pPr>
      <w:spacing w:before="100" w:beforeAutospacing="1" w:after="100" w:afterAutospacing="1"/>
    </w:pPr>
  </w:style>
  <w:style w:type="paragraph" w:customStyle="1" w:styleId="42">
    <w:name w:val="t15"/>
    <w:basedOn w:val="1"/>
    <w:qFormat/>
    <w:uiPriority w:val="0"/>
    <w:pPr>
      <w:spacing w:before="300" w:after="300"/>
      <w:jc w:val="center"/>
    </w:pPr>
    <w:rPr>
      <w:sz w:val="40"/>
      <w:szCs w:val="40"/>
    </w:rPr>
  </w:style>
  <w:style w:type="paragraph" w:customStyle="1" w:styleId="43">
    <w:name w:val="t25"/>
    <w:basedOn w:val="1"/>
    <w:qFormat/>
    <w:uiPriority w:val="0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44">
    <w:name w:val="t43"/>
    <w:basedOn w:val="1"/>
    <w:qFormat/>
    <w:uiPriority w:val="0"/>
    <w:pPr>
      <w:spacing w:before="600" w:after="600"/>
      <w:ind w:left="600"/>
    </w:pPr>
    <w:rPr>
      <w:sz w:val="30"/>
      <w:szCs w:val="30"/>
    </w:rPr>
  </w:style>
  <w:style w:type="paragraph" w:customStyle="1" w:styleId="45">
    <w:name w:val="t53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46">
    <w:name w:val="t63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47">
    <w:name w:val="t16"/>
    <w:basedOn w:val="1"/>
    <w:qFormat/>
    <w:uiPriority w:val="0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48">
    <w:name w:val="t26"/>
    <w:basedOn w:val="1"/>
    <w:qFormat/>
    <w:uiPriority w:val="0"/>
    <w:pPr>
      <w:spacing w:before="750" w:after="100" w:afterAutospacing="1"/>
    </w:pPr>
  </w:style>
  <w:style w:type="paragraph" w:customStyle="1" w:styleId="49">
    <w:name w:val="t33"/>
    <w:basedOn w:val="1"/>
    <w:qFormat/>
    <w:uiPriority w:val="0"/>
    <w:pPr>
      <w:spacing w:before="300" w:after="300"/>
      <w:ind w:firstLine="480"/>
    </w:pPr>
  </w:style>
  <w:style w:type="paragraph" w:customStyle="1" w:styleId="50">
    <w:name w:val="center-title"/>
    <w:basedOn w:val="1"/>
    <w:qFormat/>
    <w:uiPriority w:val="0"/>
    <w:pPr>
      <w:spacing w:before="100" w:beforeAutospacing="1" w:after="100" w:afterAutospacing="1"/>
    </w:pPr>
  </w:style>
  <w:style w:type="paragraph" w:customStyle="1" w:styleId="51">
    <w:name w:val="t17"/>
    <w:basedOn w:val="1"/>
    <w:qFormat/>
    <w:uiPriority w:val="0"/>
    <w:pPr>
      <w:spacing w:before="300" w:after="300"/>
      <w:jc w:val="center"/>
    </w:pPr>
    <w:rPr>
      <w:sz w:val="40"/>
      <w:szCs w:val="40"/>
    </w:rPr>
  </w:style>
  <w:style w:type="paragraph" w:customStyle="1" w:styleId="52">
    <w:name w:val="t27"/>
    <w:basedOn w:val="1"/>
    <w:qFormat/>
    <w:uiPriority w:val="0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53">
    <w:name w:val="t44"/>
    <w:basedOn w:val="1"/>
    <w:qFormat/>
    <w:uiPriority w:val="0"/>
    <w:pPr>
      <w:spacing w:before="600" w:after="600"/>
      <w:ind w:left="600"/>
    </w:pPr>
    <w:rPr>
      <w:sz w:val="30"/>
      <w:szCs w:val="30"/>
    </w:rPr>
  </w:style>
  <w:style w:type="paragraph" w:customStyle="1" w:styleId="54">
    <w:name w:val="t54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55">
    <w:name w:val="t64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56">
    <w:name w:val="t18"/>
    <w:basedOn w:val="1"/>
    <w:qFormat/>
    <w:uiPriority w:val="0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57">
    <w:name w:val="t28"/>
    <w:basedOn w:val="1"/>
    <w:qFormat/>
    <w:uiPriority w:val="0"/>
    <w:pPr>
      <w:spacing w:before="750" w:after="100" w:afterAutospacing="1"/>
    </w:pPr>
  </w:style>
  <w:style w:type="paragraph" w:customStyle="1" w:styleId="58">
    <w:name w:val="t34"/>
    <w:basedOn w:val="1"/>
    <w:qFormat/>
    <w:uiPriority w:val="0"/>
    <w:pPr>
      <w:spacing w:before="300" w:after="300"/>
      <w:ind w:firstLine="480"/>
    </w:pPr>
  </w:style>
  <w:style w:type="paragraph" w:customStyle="1" w:styleId="59">
    <w:name w:val="t19"/>
    <w:basedOn w:val="1"/>
    <w:qFormat/>
    <w:uiPriority w:val="0"/>
    <w:pPr>
      <w:spacing w:before="300" w:after="300"/>
      <w:jc w:val="center"/>
    </w:pPr>
    <w:rPr>
      <w:sz w:val="40"/>
      <w:szCs w:val="40"/>
    </w:rPr>
  </w:style>
  <w:style w:type="paragraph" w:customStyle="1" w:styleId="60">
    <w:name w:val="t29"/>
    <w:basedOn w:val="1"/>
    <w:qFormat/>
    <w:uiPriority w:val="0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61">
    <w:name w:val="t45"/>
    <w:basedOn w:val="1"/>
    <w:qFormat/>
    <w:uiPriority w:val="0"/>
    <w:pPr>
      <w:spacing w:before="600" w:after="600"/>
      <w:ind w:left="600"/>
    </w:pPr>
    <w:rPr>
      <w:sz w:val="30"/>
      <w:szCs w:val="30"/>
    </w:rPr>
  </w:style>
  <w:style w:type="paragraph" w:customStyle="1" w:styleId="62">
    <w:name w:val="t55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63">
    <w:name w:val="t65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64">
    <w:name w:val="t110"/>
    <w:basedOn w:val="1"/>
    <w:qFormat/>
    <w:uiPriority w:val="0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65">
    <w:name w:val="t210"/>
    <w:basedOn w:val="1"/>
    <w:qFormat/>
    <w:uiPriority w:val="0"/>
    <w:pPr>
      <w:spacing w:before="750" w:after="100" w:afterAutospacing="1"/>
    </w:pPr>
  </w:style>
  <w:style w:type="paragraph" w:customStyle="1" w:styleId="66">
    <w:name w:val="t35"/>
    <w:basedOn w:val="1"/>
    <w:qFormat/>
    <w:uiPriority w:val="0"/>
    <w:pPr>
      <w:spacing w:before="300" w:after="300"/>
      <w:ind w:firstLine="480"/>
    </w:pPr>
  </w:style>
  <w:style w:type="paragraph" w:customStyle="1" w:styleId="67">
    <w:name w:val="t111"/>
    <w:basedOn w:val="1"/>
    <w:qFormat/>
    <w:uiPriority w:val="0"/>
    <w:pPr>
      <w:spacing w:before="300" w:after="300"/>
      <w:jc w:val="center"/>
    </w:pPr>
    <w:rPr>
      <w:sz w:val="40"/>
      <w:szCs w:val="40"/>
    </w:rPr>
  </w:style>
  <w:style w:type="paragraph" w:customStyle="1" w:styleId="68">
    <w:name w:val="t211"/>
    <w:basedOn w:val="1"/>
    <w:qFormat/>
    <w:uiPriority w:val="0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69">
    <w:name w:val="t46"/>
    <w:basedOn w:val="1"/>
    <w:qFormat/>
    <w:uiPriority w:val="0"/>
    <w:pPr>
      <w:spacing w:before="600" w:after="600"/>
      <w:ind w:left="600"/>
    </w:pPr>
    <w:rPr>
      <w:sz w:val="30"/>
      <w:szCs w:val="30"/>
    </w:rPr>
  </w:style>
  <w:style w:type="paragraph" w:customStyle="1" w:styleId="70">
    <w:name w:val="t56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71">
    <w:name w:val="t66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72">
    <w:name w:val="t112"/>
    <w:basedOn w:val="1"/>
    <w:qFormat/>
    <w:uiPriority w:val="0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73">
    <w:name w:val="t212"/>
    <w:basedOn w:val="1"/>
    <w:qFormat/>
    <w:uiPriority w:val="0"/>
    <w:pPr>
      <w:spacing w:before="750" w:after="100" w:afterAutospacing="1"/>
    </w:pPr>
  </w:style>
  <w:style w:type="paragraph" w:customStyle="1" w:styleId="74">
    <w:name w:val="t36"/>
    <w:basedOn w:val="1"/>
    <w:qFormat/>
    <w:uiPriority w:val="0"/>
    <w:pPr>
      <w:spacing w:before="300" w:after="300"/>
      <w:ind w:firstLine="480"/>
    </w:pPr>
  </w:style>
  <w:style w:type="paragraph" w:customStyle="1" w:styleId="75">
    <w:name w:val="t113"/>
    <w:basedOn w:val="1"/>
    <w:qFormat/>
    <w:uiPriority w:val="0"/>
    <w:pPr>
      <w:spacing w:before="300" w:after="300"/>
      <w:jc w:val="center"/>
    </w:pPr>
    <w:rPr>
      <w:sz w:val="40"/>
      <w:szCs w:val="40"/>
    </w:rPr>
  </w:style>
  <w:style w:type="paragraph" w:customStyle="1" w:styleId="76">
    <w:name w:val="t213"/>
    <w:basedOn w:val="1"/>
    <w:qFormat/>
    <w:uiPriority w:val="0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77">
    <w:name w:val="t47"/>
    <w:basedOn w:val="1"/>
    <w:qFormat/>
    <w:uiPriority w:val="0"/>
    <w:pPr>
      <w:spacing w:before="600" w:after="600"/>
      <w:ind w:left="600"/>
    </w:pPr>
    <w:rPr>
      <w:sz w:val="30"/>
      <w:szCs w:val="30"/>
    </w:rPr>
  </w:style>
  <w:style w:type="paragraph" w:customStyle="1" w:styleId="78">
    <w:name w:val="t57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79">
    <w:name w:val="t67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80">
    <w:name w:val="t114"/>
    <w:basedOn w:val="1"/>
    <w:qFormat/>
    <w:uiPriority w:val="0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81">
    <w:name w:val="t214"/>
    <w:basedOn w:val="1"/>
    <w:qFormat/>
    <w:uiPriority w:val="0"/>
    <w:pPr>
      <w:spacing w:before="750" w:after="100" w:afterAutospacing="1"/>
    </w:pPr>
  </w:style>
  <w:style w:type="paragraph" w:customStyle="1" w:styleId="82">
    <w:name w:val="t37"/>
    <w:basedOn w:val="1"/>
    <w:qFormat/>
    <w:uiPriority w:val="0"/>
    <w:pPr>
      <w:spacing w:before="300" w:after="300"/>
      <w:ind w:firstLine="480"/>
    </w:pPr>
  </w:style>
  <w:style w:type="paragraph" w:customStyle="1" w:styleId="83">
    <w:name w:val="t115"/>
    <w:basedOn w:val="1"/>
    <w:qFormat/>
    <w:uiPriority w:val="0"/>
    <w:pPr>
      <w:spacing w:before="300" w:after="300"/>
      <w:jc w:val="center"/>
    </w:pPr>
    <w:rPr>
      <w:sz w:val="40"/>
      <w:szCs w:val="40"/>
    </w:rPr>
  </w:style>
  <w:style w:type="paragraph" w:customStyle="1" w:styleId="84">
    <w:name w:val="t215"/>
    <w:basedOn w:val="1"/>
    <w:qFormat/>
    <w:uiPriority w:val="0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85">
    <w:name w:val="t48"/>
    <w:basedOn w:val="1"/>
    <w:qFormat/>
    <w:uiPriority w:val="0"/>
    <w:pPr>
      <w:spacing w:before="600" w:after="600"/>
      <w:ind w:left="600"/>
    </w:pPr>
    <w:rPr>
      <w:sz w:val="30"/>
      <w:szCs w:val="30"/>
    </w:rPr>
  </w:style>
  <w:style w:type="paragraph" w:customStyle="1" w:styleId="86">
    <w:name w:val="t58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87">
    <w:name w:val="t68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88">
    <w:name w:val="t116"/>
    <w:basedOn w:val="1"/>
    <w:qFormat/>
    <w:uiPriority w:val="0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89">
    <w:name w:val="t216"/>
    <w:basedOn w:val="1"/>
    <w:qFormat/>
    <w:uiPriority w:val="0"/>
    <w:pPr>
      <w:spacing w:before="750" w:after="100" w:afterAutospacing="1"/>
    </w:pPr>
  </w:style>
  <w:style w:type="paragraph" w:customStyle="1" w:styleId="90">
    <w:name w:val="t38"/>
    <w:basedOn w:val="1"/>
    <w:qFormat/>
    <w:uiPriority w:val="0"/>
    <w:pPr>
      <w:spacing w:before="300" w:after="300"/>
      <w:ind w:firstLine="480"/>
    </w:pPr>
  </w:style>
  <w:style w:type="paragraph" w:customStyle="1" w:styleId="91">
    <w:name w:val="t117"/>
    <w:basedOn w:val="1"/>
    <w:qFormat/>
    <w:uiPriority w:val="0"/>
    <w:pPr>
      <w:spacing w:before="300" w:after="300"/>
      <w:jc w:val="center"/>
    </w:pPr>
    <w:rPr>
      <w:sz w:val="40"/>
      <w:szCs w:val="40"/>
    </w:rPr>
  </w:style>
  <w:style w:type="paragraph" w:customStyle="1" w:styleId="92">
    <w:name w:val="t217"/>
    <w:basedOn w:val="1"/>
    <w:qFormat/>
    <w:uiPriority w:val="0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93">
    <w:name w:val="t49"/>
    <w:basedOn w:val="1"/>
    <w:qFormat/>
    <w:uiPriority w:val="0"/>
    <w:pPr>
      <w:spacing w:before="600" w:after="600"/>
      <w:ind w:left="600"/>
    </w:pPr>
    <w:rPr>
      <w:sz w:val="30"/>
      <w:szCs w:val="30"/>
    </w:rPr>
  </w:style>
  <w:style w:type="paragraph" w:customStyle="1" w:styleId="94">
    <w:name w:val="t59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95">
    <w:name w:val="t69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96">
    <w:name w:val="t118"/>
    <w:basedOn w:val="1"/>
    <w:qFormat/>
    <w:uiPriority w:val="0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97">
    <w:name w:val="t218"/>
    <w:basedOn w:val="1"/>
    <w:qFormat/>
    <w:uiPriority w:val="0"/>
    <w:pPr>
      <w:spacing w:before="750" w:after="100" w:afterAutospacing="1"/>
    </w:pPr>
  </w:style>
  <w:style w:type="paragraph" w:customStyle="1" w:styleId="98">
    <w:name w:val="t39"/>
    <w:basedOn w:val="1"/>
    <w:qFormat/>
    <w:uiPriority w:val="0"/>
    <w:pPr>
      <w:spacing w:before="300" w:after="300"/>
      <w:ind w:firstLine="480"/>
    </w:pPr>
  </w:style>
  <w:style w:type="paragraph" w:customStyle="1" w:styleId="9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00">
    <w:name w:val="页眉 字符"/>
    <w:basedOn w:val="11"/>
    <w:link w:val="24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01">
    <w:name w:val="页脚 字符"/>
    <w:basedOn w:val="11"/>
    <w:link w:val="25"/>
    <w:qFormat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2588</Words>
  <Characters>2873</Characters>
  <Lines>23</Lines>
  <Paragraphs>10</Paragraphs>
  <TotalTime>7</TotalTime>
  <ScaleCrop>false</ScaleCrop>
  <LinksUpToDate>false</LinksUpToDate>
  <CharactersWithSpaces>5451</CharactersWithSpaces>
  <Application>WPS Office_11.1.0.11294_F1E327BC-269C-435d-A152-05C5408002CA</Application>
  <DocSecurity>0</DocSecurity>
</Properties>
</file>

<file path=customXml/item3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43EF90EB71344A4C81FC50A6C1C19C60</vt:lpwstr>
  </property>
</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2022-01-22T06:51:00Z</dcterms:created>
  <dc:creator>Administrator</dc:creator>
  <cp:lastModifiedBy>Administrator</cp:lastModifiedBy>
  <dcterms:modified xsi:type="dcterms:W3CDTF">2022-02-14T08:37:25Z</dcterms:modified>
  <dc:title>首页</dc:title>
  <cp:revision>8</cp:revision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a98ade-a864-4563-b10d-619570216bd9}">
  <ds:schemaRefs/>
</ds:datastoreItem>
</file>

<file path=customXml/itemProps3.xml><?xml version="1.0" encoding="utf-8"?>
<ds:datastoreItem xmlns:ds="http://schemas.openxmlformats.org/officeDocument/2006/customXml" ds:itemID="{e5cd12be-37d0-4b3e-a604-6375f3827d16}">
  <ds:schemaRefs/>
</ds:datastoreItem>
</file>

<file path=customXml/itemProps4.xml><?xml version="1.0" encoding="utf-8"?>
<ds:datastoreItem xmlns:ds="http://schemas.openxmlformats.org/officeDocument/2006/customXml" ds:itemID="{BE96E1D3-D5DF-4693-B9F0-30749BD49737}">
  <ds:schemaRefs/>
</ds:datastoreItem>
</file>

<file path=customXml/itemProps5.xml><?xml version="1.0" encoding="utf-8"?>
<ds:datastoreItem xmlns:ds="http://schemas.openxmlformats.org/officeDocument/2006/customXml" ds:itemID="{6ad58941-2cbb-45d9-94d9-a52d1fa87b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2169</Words>
  <Characters>2909</Characters>
  <Lines>1</Lines>
  <Paragraphs>1</Paragraphs>
  <TotalTime>10</TotalTime>
  <ScaleCrop>false</ScaleCrop>
  <LinksUpToDate>false</LinksUpToDate>
  <CharactersWithSpaces>2909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2022-01-22T06:51:00Z</dcterms:created>
  <dc:creator>Administrator</dc:creator>
  <cp:lastModifiedBy>小举儿</cp:lastModifiedBy>
  <dcterms:modified xsi:type="dcterms:W3CDTF">2022-04-12T02:25:04Z</dcterms:modified>
  <dc:title>首页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6D7B2F2ADEB247008192265839737B3B</vt:lpwstr>
  </property>
</Properties>
</file>